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0" w:beforeAutospacing="0" w:after="210" w:afterAutospacing="0" w:line="21" w:lineRule="atLeast"/>
        <w:jc w:val="center"/>
        <w:rPr>
          <w:sz w:val="21"/>
          <w:szCs w:val="24"/>
        </w:rPr>
      </w:pPr>
      <w:r>
        <w:rPr>
          <w:rFonts w:hint="eastAsia"/>
          <w:b/>
          <w:i w:val="0"/>
          <w:caps w:val="0"/>
          <w:color w:val="333333"/>
          <w:spacing w:val="8"/>
          <w:sz w:val="32"/>
          <w:szCs w:val="32"/>
          <w:shd w:val="clear" w:color="auto" w:fill="FFFFFF"/>
        </w:rPr>
        <w:t>热轧厂轧线2#、4#磨床大修</w:t>
      </w:r>
      <w:r>
        <w:rPr>
          <w:rFonts w:hint="eastAsia"/>
          <w:b/>
          <w:i w:val="0"/>
          <w:caps w:val="0"/>
          <w:color w:val="333333"/>
          <w:spacing w:val="8"/>
          <w:sz w:val="32"/>
          <w:szCs w:val="32"/>
          <w:shd w:val="clear" w:color="auto" w:fill="FFFFFF"/>
          <w:lang w:val="en-US" w:eastAsia="zh-CN"/>
        </w:rPr>
        <w:t>项目</w:t>
      </w:r>
      <w:r>
        <w:rPr>
          <w:rFonts w:cs="宋体"/>
          <w:color w:val="333333"/>
          <w:spacing w:val="8"/>
          <w:sz w:val="32"/>
          <w:szCs w:val="32"/>
          <w:shd w:val="clear" w:color="auto" w:fill="FFFFFF"/>
        </w:rPr>
        <w:t>公开招标报名公告</w:t>
      </w:r>
    </w:p>
    <w:p>
      <w:pPr>
        <w:keepNext w:val="0"/>
        <w:keepLines w:val="0"/>
        <w:pageBreakBefore w:val="0"/>
        <w:widowControl w:val="0"/>
        <w:kinsoku/>
        <w:wordWrap/>
        <w:overflowPunct/>
        <w:topLinePunct w:val="0"/>
        <w:autoSpaceDE/>
        <w:autoSpaceDN/>
        <w:bidi w:val="0"/>
        <w:adjustRightInd/>
        <w:snapToGrid/>
        <w:spacing w:line="460" w:lineRule="exact"/>
        <w:ind w:firstLine="592" w:firstLineChars="200"/>
        <w:jc w:val="both"/>
        <w:textAlignment w:val="auto"/>
        <w:rPr>
          <w:sz w:val="28"/>
          <w:szCs w:val="28"/>
        </w:rPr>
      </w:pPr>
      <w:r>
        <w:rPr>
          <w:rFonts w:ascii="仿宋_GB2312" w:hAnsi="微软雅黑" w:eastAsia="仿宋_GB2312" w:cs="仿宋_GB2312"/>
          <w:b w:val="0"/>
          <w:i w:val="0"/>
          <w:caps w:val="0"/>
          <w:color w:val="000000"/>
          <w:spacing w:val="8"/>
          <w:sz w:val="28"/>
          <w:szCs w:val="28"/>
          <w:shd w:val="clear" w:color="auto" w:fill="FFFFFF"/>
        </w:rPr>
        <w:t>天津铁厂有限公司</w:t>
      </w:r>
      <w:r>
        <w:rPr>
          <w:rFonts w:hint="default" w:ascii="仿宋_GB2312" w:hAnsi="微软雅黑" w:eastAsia="仿宋_GB2312" w:cs="仿宋_GB2312"/>
          <w:b w:val="0"/>
          <w:i w:val="0"/>
          <w:caps w:val="0"/>
          <w:color w:val="000000"/>
          <w:spacing w:val="5"/>
          <w:sz w:val="28"/>
          <w:szCs w:val="28"/>
          <w:shd w:val="clear" w:color="auto" w:fill="FFFFFF"/>
        </w:rPr>
        <w:t>拟对</w:t>
      </w:r>
      <w:r>
        <w:rPr>
          <w:rFonts w:hint="default" w:ascii="仿宋_GB2312" w:hAnsi="微软雅黑" w:eastAsia="仿宋_GB2312" w:cs="仿宋_GB2312"/>
          <w:b w:val="0"/>
          <w:i w:val="0"/>
          <w:caps w:val="0"/>
          <w:color w:val="333333"/>
          <w:spacing w:val="5"/>
          <w:sz w:val="28"/>
          <w:szCs w:val="28"/>
          <w:shd w:val="clear" w:color="auto" w:fill="FFFFFF"/>
        </w:rPr>
        <w:t>热轧厂轧线2#、4#磨床大修</w:t>
      </w:r>
      <w:r>
        <w:rPr>
          <w:rFonts w:hint="default" w:ascii="仿宋_GB2312" w:hAnsi="微软雅黑" w:eastAsia="仿宋_GB2312" w:cs="仿宋_GB2312"/>
          <w:b w:val="0"/>
          <w:i w:val="0"/>
          <w:caps w:val="0"/>
          <w:color w:val="000000"/>
          <w:spacing w:val="5"/>
          <w:sz w:val="28"/>
          <w:szCs w:val="28"/>
          <w:shd w:val="clear" w:color="auto" w:fill="FFFFFF"/>
        </w:rPr>
        <w:t>项目进行公开招标，诚邀符合条件的公司前来报名</w:t>
      </w:r>
      <w:r>
        <w:rPr>
          <w:rFonts w:hint="eastAsia" w:ascii="仿宋_GB2312" w:hAnsi="微软雅黑" w:eastAsia="仿宋_GB2312" w:cs="仿宋_GB2312"/>
          <w:b w:val="0"/>
          <w:i w:val="0"/>
          <w:caps w:val="0"/>
          <w:color w:val="000000"/>
          <w:spacing w:val="5"/>
          <w:sz w:val="28"/>
          <w:szCs w:val="28"/>
          <w:shd w:val="clear" w:color="auto" w:fill="FFFFFF"/>
          <w:lang w:val="en-US" w:eastAsia="zh-CN"/>
        </w:rPr>
        <w:t>投标</w:t>
      </w:r>
      <w:r>
        <w:rPr>
          <w:rFonts w:hint="default" w:ascii="仿宋_GB2312" w:hAnsi="微软雅黑" w:eastAsia="仿宋_GB2312" w:cs="仿宋_GB2312"/>
          <w:b w:val="0"/>
          <w:i w:val="0"/>
          <w:caps w:val="0"/>
          <w:color w:val="000000"/>
          <w:spacing w:val="5"/>
          <w:sz w:val="28"/>
          <w:szCs w:val="28"/>
          <w:shd w:val="clear" w:color="auto" w:fill="FFFFFF"/>
        </w:rPr>
        <w:t>，具</w:t>
      </w:r>
      <w:r>
        <w:rPr>
          <w:rFonts w:hint="default" w:ascii="仿宋_GB2312" w:hAnsi="微软雅黑" w:eastAsia="仿宋_GB2312" w:cs="仿宋_GB2312"/>
          <w:b w:val="0"/>
          <w:i w:val="0"/>
          <w:caps w:val="0"/>
          <w:color w:val="000000"/>
          <w:spacing w:val="8"/>
          <w:sz w:val="28"/>
          <w:szCs w:val="28"/>
          <w:shd w:val="clear" w:color="auto" w:fill="FFFFFF"/>
        </w:rPr>
        <w:t>体情况如下：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both"/>
        <w:textAlignment w:val="auto"/>
        <w:rPr>
          <w:sz w:val="28"/>
          <w:szCs w:val="28"/>
        </w:rPr>
      </w:pPr>
      <w:r>
        <w:rPr>
          <w:rStyle w:val="11"/>
          <w:rFonts w:ascii="微软雅黑" w:hAnsi="微软雅黑" w:eastAsia="微软雅黑" w:cs="微软雅黑"/>
          <w:i w:val="0"/>
          <w:caps w:val="0"/>
          <w:color w:val="000000"/>
          <w:spacing w:val="8"/>
          <w:sz w:val="28"/>
          <w:szCs w:val="28"/>
          <w:shd w:val="clear" w:color="auto" w:fill="FFFFFF"/>
        </w:rPr>
        <w:t>一、招标项目名称、项目概况</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60" w:lineRule="exact"/>
        <w:ind w:firstLine="592" w:firstLineChars="200"/>
        <w:jc w:val="both"/>
        <w:textAlignment w:val="auto"/>
        <w:rPr>
          <w:rFonts w:hint="eastAsia" w:ascii="仿宋_GB2312" w:hAnsi="微软雅黑" w:eastAsia="仿宋_GB2312" w:cs="仿宋_GB2312"/>
          <w:b w:val="0"/>
          <w:i w:val="0"/>
          <w:caps w:val="0"/>
          <w:color w:val="000000"/>
          <w:spacing w:val="8"/>
          <w:sz w:val="28"/>
          <w:szCs w:val="28"/>
          <w:shd w:val="clear" w:color="auto" w:fill="FFFFFF"/>
        </w:rPr>
      </w:pPr>
      <w:r>
        <w:rPr>
          <w:rFonts w:hint="default" w:ascii="仿宋_GB2312" w:hAnsi="微软雅黑" w:eastAsia="仿宋_GB2312" w:cs="仿宋_GB2312"/>
          <w:b w:val="0"/>
          <w:i w:val="0"/>
          <w:caps w:val="0"/>
          <w:color w:val="333333"/>
          <w:spacing w:val="8"/>
          <w:sz w:val="28"/>
          <w:szCs w:val="28"/>
          <w:shd w:val="clear" w:color="auto" w:fill="FFFFFF"/>
        </w:rPr>
        <w:t>1、</w:t>
      </w:r>
      <w:r>
        <w:rPr>
          <w:rStyle w:val="11"/>
          <w:rFonts w:hint="default" w:ascii="仿宋_GB2312" w:hAnsi="微软雅黑" w:eastAsia="仿宋_GB2312" w:cs="仿宋_GB2312"/>
          <w:b/>
          <w:i w:val="0"/>
          <w:caps w:val="0"/>
          <w:color w:val="333333"/>
          <w:spacing w:val="8"/>
          <w:sz w:val="28"/>
          <w:szCs w:val="28"/>
          <w:shd w:val="clear" w:color="auto" w:fill="FFFFFF"/>
        </w:rPr>
        <w:t>项目名称</w:t>
      </w:r>
      <w:r>
        <w:rPr>
          <w:rFonts w:hint="default" w:ascii="仿宋_GB2312" w:hAnsi="微软雅黑" w:eastAsia="仿宋_GB2312" w:cs="仿宋_GB2312"/>
          <w:b w:val="0"/>
          <w:i w:val="0"/>
          <w:caps w:val="0"/>
          <w:color w:val="333333"/>
          <w:spacing w:val="8"/>
          <w:sz w:val="28"/>
          <w:szCs w:val="28"/>
          <w:shd w:val="clear" w:color="auto" w:fill="FFFFFF"/>
        </w:rPr>
        <w:t>：</w:t>
      </w:r>
      <w:r>
        <w:rPr>
          <w:rFonts w:hint="eastAsia" w:ascii="仿宋_GB2312" w:hAnsi="微软雅黑" w:eastAsia="仿宋_GB2312" w:cs="仿宋_GB2312"/>
          <w:b w:val="0"/>
          <w:i w:val="0"/>
          <w:caps w:val="0"/>
          <w:color w:val="000000"/>
          <w:spacing w:val="8"/>
          <w:sz w:val="28"/>
          <w:szCs w:val="28"/>
          <w:shd w:val="clear" w:color="auto" w:fill="FFFFFF"/>
        </w:rPr>
        <w:t>热轧厂轧线2#、4#磨床大修</w:t>
      </w:r>
    </w:p>
    <w:p>
      <w:pPr>
        <w:keepNext w:val="0"/>
        <w:keepLines w:val="0"/>
        <w:pageBreakBefore w:val="0"/>
        <w:widowControl w:val="0"/>
        <w:tabs>
          <w:tab w:val="left" w:pos="180"/>
        </w:tabs>
        <w:kinsoku/>
        <w:wordWrap/>
        <w:overflowPunct/>
        <w:topLinePunct w:val="0"/>
        <w:autoSpaceDE/>
        <w:autoSpaceDN/>
        <w:bidi w:val="0"/>
        <w:adjustRightInd/>
        <w:snapToGrid/>
        <w:spacing w:after="0" w:line="460" w:lineRule="exact"/>
        <w:ind w:firstLine="592" w:firstLineChars="200"/>
        <w:jc w:val="both"/>
        <w:textAlignment w:val="auto"/>
        <w:rPr>
          <w:rFonts w:hint="eastAsia" w:ascii="仿宋_GB2312" w:hAnsi="微软雅黑" w:eastAsia="仿宋_GB2312" w:cs="仿宋_GB2312"/>
          <w:color w:val="auto"/>
          <w:spacing w:val="8"/>
          <w:sz w:val="28"/>
          <w:szCs w:val="28"/>
          <w:shd w:val="clear" w:color="auto" w:fill="FFFFFF"/>
          <w:lang w:val="en-US" w:eastAsia="zh-CN"/>
        </w:rPr>
      </w:pPr>
      <w:r>
        <w:rPr>
          <w:rFonts w:hint="default" w:ascii="仿宋_GB2312" w:hAnsi="微软雅黑" w:eastAsia="仿宋_GB2312" w:cs="仿宋_GB2312"/>
          <w:color w:val="333333"/>
          <w:spacing w:val="8"/>
          <w:sz w:val="28"/>
          <w:szCs w:val="28"/>
          <w:shd w:val="clear" w:color="auto" w:fill="FFFFFF"/>
        </w:rPr>
        <w:t>2、</w:t>
      </w:r>
      <w:r>
        <w:rPr>
          <w:rFonts w:hint="default" w:ascii="仿宋_GB2312" w:hAnsi="微软雅黑" w:eastAsia="仿宋_GB2312" w:cs="仿宋_GB2312"/>
          <w:b/>
          <w:bCs/>
          <w:color w:val="333333"/>
          <w:spacing w:val="8"/>
          <w:sz w:val="28"/>
          <w:szCs w:val="28"/>
          <w:shd w:val="clear" w:color="auto" w:fill="FFFFFF"/>
        </w:rPr>
        <w:t>项目概况</w:t>
      </w:r>
      <w:r>
        <w:rPr>
          <w:rFonts w:hint="default" w:ascii="仿宋_GB2312" w:hAnsi="微软雅黑" w:eastAsia="仿宋_GB2312" w:cs="仿宋_GB2312"/>
          <w:color w:val="333333"/>
          <w:spacing w:val="8"/>
          <w:sz w:val="28"/>
          <w:szCs w:val="28"/>
          <w:shd w:val="clear" w:color="auto" w:fill="FFFFFF"/>
        </w:rPr>
        <w:t>：</w:t>
      </w:r>
      <w:r>
        <w:rPr>
          <w:rFonts w:hint="eastAsia" w:ascii="仿宋_GB2312" w:hAnsi="微软雅黑" w:eastAsia="仿宋_GB2312" w:cs="仿宋_GB2312"/>
          <w:color w:val="auto"/>
          <w:spacing w:val="8"/>
          <w:sz w:val="28"/>
          <w:szCs w:val="28"/>
          <w:shd w:val="clear" w:color="auto" w:fill="FFFFFF"/>
          <w:lang w:val="en-US" w:eastAsia="zh-CN"/>
        </w:rPr>
        <w:t>本次</w:t>
      </w:r>
      <w:r>
        <w:rPr>
          <w:rFonts w:hint="eastAsia" w:ascii="仿宋_GB2312" w:hAnsi="微软雅黑" w:eastAsia="仿宋_GB2312" w:cs="仿宋_GB2312"/>
          <w:color w:val="auto"/>
          <w:spacing w:val="8"/>
          <w:sz w:val="28"/>
          <w:szCs w:val="28"/>
          <w:shd w:val="clear" w:color="auto" w:fill="FFFFFF"/>
        </w:rPr>
        <w:t>热轧厂轧线2#、4#磨床大修</w:t>
      </w:r>
      <w:r>
        <w:rPr>
          <w:rFonts w:hint="eastAsia" w:ascii="仿宋_GB2312" w:hAnsi="微软雅黑" w:eastAsia="仿宋_GB2312" w:cs="仿宋_GB2312"/>
          <w:color w:val="auto"/>
          <w:spacing w:val="8"/>
          <w:sz w:val="28"/>
          <w:szCs w:val="28"/>
          <w:shd w:val="clear" w:color="auto" w:fill="FFFFFF"/>
          <w:lang w:val="en-US" w:eastAsia="zh-CN"/>
        </w:rPr>
        <w:t>，包含</w:t>
      </w:r>
    </w:p>
    <w:p>
      <w:pPr>
        <w:keepNext w:val="0"/>
        <w:keepLines w:val="0"/>
        <w:pageBreakBefore w:val="0"/>
        <w:widowControl w:val="0"/>
        <w:tabs>
          <w:tab w:val="left" w:pos="180"/>
        </w:tabs>
        <w:kinsoku/>
        <w:wordWrap/>
        <w:overflowPunct/>
        <w:topLinePunct w:val="0"/>
        <w:autoSpaceDE/>
        <w:autoSpaceDN/>
        <w:bidi w:val="0"/>
        <w:adjustRightInd/>
        <w:snapToGrid/>
        <w:spacing w:after="0" w:line="460" w:lineRule="exact"/>
        <w:jc w:val="both"/>
        <w:textAlignment w:val="auto"/>
        <w:rPr>
          <w:rStyle w:val="11"/>
          <w:rFonts w:hint="eastAsia" w:ascii="微软雅黑" w:hAnsi="微软雅黑" w:eastAsia="微软雅黑" w:cs="微软雅黑"/>
          <w:i w:val="0"/>
          <w:caps w:val="0"/>
          <w:color w:val="000000"/>
          <w:spacing w:val="8"/>
          <w:sz w:val="28"/>
          <w:szCs w:val="28"/>
          <w:shd w:val="clear" w:color="auto" w:fill="FFFFFF"/>
        </w:rPr>
      </w:pPr>
      <w:r>
        <w:rPr>
          <w:rFonts w:hint="eastAsia" w:ascii="仿宋_GB2312" w:hAnsi="微软雅黑" w:eastAsia="仿宋_GB2312" w:cs="仿宋_GB2312"/>
          <w:color w:val="auto"/>
          <w:spacing w:val="8"/>
          <w:sz w:val="28"/>
          <w:szCs w:val="28"/>
          <w:shd w:val="clear" w:color="auto" w:fill="FFFFFF"/>
          <w:lang w:val="en-US" w:eastAsia="zh-CN"/>
        </w:rPr>
        <w:t>2#</w:t>
      </w:r>
      <w:r>
        <w:rPr>
          <w:rFonts w:hint="eastAsia" w:ascii="仿宋_GB2312" w:hAnsi="微软雅黑" w:eastAsia="仿宋_GB2312" w:cs="仿宋_GB2312"/>
          <w:color w:val="auto"/>
          <w:spacing w:val="8"/>
          <w:sz w:val="28"/>
          <w:szCs w:val="28"/>
          <w:shd w:val="clear" w:color="auto" w:fill="FFFFFF"/>
        </w:rPr>
        <w:t>数控轧辊</w:t>
      </w:r>
      <w:r>
        <w:rPr>
          <w:rFonts w:hint="eastAsia" w:ascii="仿宋_GB2312" w:hAnsi="微软雅黑" w:eastAsia="仿宋_GB2312" w:cs="仿宋_GB2312"/>
          <w:color w:val="auto"/>
          <w:spacing w:val="8"/>
          <w:sz w:val="28"/>
          <w:szCs w:val="28"/>
          <w:shd w:val="clear" w:color="auto" w:fill="FFFFFF"/>
          <w:lang w:val="en-US" w:eastAsia="zh-CN"/>
        </w:rPr>
        <w:t>磨床大修（品牌：</w:t>
      </w:r>
      <w:r>
        <w:rPr>
          <w:rFonts w:hint="eastAsia" w:ascii="仿宋_GB2312" w:hAnsi="微软雅黑" w:eastAsia="仿宋_GB2312" w:cs="仿宋_GB2312"/>
          <w:color w:val="auto"/>
          <w:spacing w:val="8"/>
          <w:sz w:val="28"/>
          <w:szCs w:val="28"/>
          <w:shd w:val="clear" w:color="auto" w:fill="FFFFFF"/>
        </w:rPr>
        <w:t>上海机床厂</w:t>
      </w:r>
      <w:r>
        <w:rPr>
          <w:rFonts w:hint="eastAsia" w:ascii="仿宋_GB2312" w:hAnsi="微软雅黑" w:eastAsia="仿宋_GB2312" w:cs="仿宋_GB2312"/>
          <w:color w:val="auto"/>
          <w:spacing w:val="8"/>
          <w:sz w:val="28"/>
          <w:szCs w:val="28"/>
          <w:shd w:val="clear" w:color="auto" w:fill="FFFFFF"/>
          <w:lang w:val="en-US" w:eastAsia="zh-CN"/>
        </w:rPr>
        <w:t>，型号：MK84125/6000-H，2006年投产使用），存在如下问题：1、磨削精度超差严重；2、磨削软件操作不灵敏、死机现象发生；3、床身精度、测量臂精度需要恢复；4、面板按键损坏失灵，面板需要更换；5、冷却泵、冷却水管道年久老化，需更换；6、床身拖链内的控制电缆、动力电缆老化需更换；7、主轴轴瓦磨损严重、拆解检查需更换；8、中心架软着陆、托持功能需增加恢复。4#</w:t>
      </w:r>
      <w:r>
        <w:rPr>
          <w:rFonts w:hint="eastAsia" w:ascii="仿宋_GB2312" w:hAnsi="微软雅黑" w:eastAsia="仿宋_GB2312" w:cs="仿宋_GB2312"/>
          <w:color w:val="auto"/>
          <w:spacing w:val="8"/>
          <w:sz w:val="28"/>
          <w:szCs w:val="28"/>
          <w:shd w:val="clear" w:color="auto" w:fill="FFFFFF"/>
        </w:rPr>
        <w:t>数控轧辊</w:t>
      </w:r>
      <w:r>
        <w:rPr>
          <w:rFonts w:hint="eastAsia" w:ascii="仿宋_GB2312" w:hAnsi="微软雅黑" w:eastAsia="仿宋_GB2312" w:cs="仿宋_GB2312"/>
          <w:color w:val="auto"/>
          <w:spacing w:val="8"/>
          <w:sz w:val="28"/>
          <w:szCs w:val="28"/>
          <w:shd w:val="clear" w:color="auto" w:fill="FFFFFF"/>
          <w:lang w:val="en-US" w:eastAsia="zh-CN"/>
        </w:rPr>
        <w:t>磨床大修（品牌：华辰(原汇峰)，型号：MK84160-Ⅲ50×6000，2006年投产使用)， 存在如下问题：1、头架重载功能恢复；2、头箱传动轴二轴窜动、磨损较大，需更换二轴及其轴承；3、U1轴调整不灵敏；4、恢复出厂各部位的原始精度；5、冲渣沟回水槽锈蚀严重；6、拖链内动力电缆和控制电缆老化破损严重；7、探伤主机无法启动、触摸屏不显示且年限较长、型号较老，备件极其不易采购，故探伤需要升级改造。维修内容及具体要求详见附件一：《上机磨床大修技术要求》和《华辰(原汇峰)84106磨床大修技术要求》。</w:t>
      </w:r>
    </w:p>
    <w:p>
      <w:pPr>
        <w:keepNext w:val="0"/>
        <w:keepLines w:val="0"/>
        <w:pageBreakBefore w:val="0"/>
        <w:widowControl/>
        <w:kinsoku/>
        <w:wordWrap/>
        <w:overflowPunct/>
        <w:topLinePunct w:val="0"/>
        <w:autoSpaceDE/>
        <w:autoSpaceDN/>
        <w:bidi w:val="0"/>
        <w:adjustRightInd/>
        <w:snapToGrid/>
        <w:spacing w:line="460" w:lineRule="exact"/>
        <w:jc w:val="both"/>
        <w:textAlignment w:val="auto"/>
        <w:rPr>
          <w:sz w:val="28"/>
          <w:szCs w:val="28"/>
        </w:rPr>
      </w:pPr>
      <w:r>
        <w:rPr>
          <w:rStyle w:val="11"/>
          <w:rFonts w:hint="eastAsia" w:ascii="微软雅黑" w:hAnsi="微软雅黑" w:eastAsia="微软雅黑" w:cs="微软雅黑"/>
          <w:i w:val="0"/>
          <w:caps w:val="0"/>
          <w:color w:val="000000"/>
          <w:spacing w:val="8"/>
          <w:sz w:val="28"/>
          <w:szCs w:val="28"/>
          <w:shd w:val="clear" w:color="auto" w:fill="FFFFFF"/>
        </w:rPr>
        <w:t>二、报名单位资质要求</w:t>
      </w:r>
    </w:p>
    <w:p>
      <w:pPr>
        <w:keepNext w:val="0"/>
        <w:keepLines w:val="0"/>
        <w:pageBreakBefore w:val="0"/>
        <w:widowControl/>
        <w:kinsoku/>
        <w:wordWrap/>
        <w:overflowPunct/>
        <w:topLinePunct w:val="0"/>
        <w:autoSpaceDE/>
        <w:autoSpaceDN/>
        <w:bidi w:val="0"/>
        <w:adjustRightInd/>
        <w:snapToGrid/>
        <w:spacing w:line="460" w:lineRule="exact"/>
        <w:ind w:firstLine="592" w:firstLineChars="200"/>
        <w:jc w:val="both"/>
        <w:textAlignment w:val="auto"/>
        <w:rPr>
          <w:rFonts w:ascii="仿宋_GB2312" w:hAnsi="微软雅黑" w:eastAsia="仿宋_GB2312" w:cs="仿宋_GB2312"/>
          <w:color w:val="333333"/>
          <w:spacing w:val="8"/>
          <w:sz w:val="28"/>
          <w:szCs w:val="28"/>
          <w:shd w:val="clear" w:color="auto" w:fill="FFFFFF"/>
        </w:rPr>
      </w:pPr>
      <w:r>
        <w:rPr>
          <w:rFonts w:hint="default" w:ascii="仿宋_GB2312" w:hAnsi="微软雅黑" w:eastAsia="仿宋_GB2312" w:cs="仿宋_GB2312"/>
          <w:b w:val="0"/>
          <w:i w:val="0"/>
          <w:caps w:val="0"/>
          <w:color w:val="000000"/>
          <w:spacing w:val="8"/>
          <w:sz w:val="28"/>
          <w:szCs w:val="28"/>
          <w:shd w:val="clear" w:color="auto" w:fill="FFFFFF"/>
        </w:rPr>
        <w:t>1、</w:t>
      </w:r>
      <w:r>
        <w:rPr>
          <w:rFonts w:hint="eastAsia" w:ascii="仿宋_GB2312" w:hAnsi="微软雅黑" w:eastAsia="仿宋_GB2312" w:cs="仿宋_GB2312"/>
          <w:color w:val="333333"/>
          <w:spacing w:val="8"/>
          <w:sz w:val="28"/>
          <w:szCs w:val="28"/>
          <w:shd w:val="clear" w:color="auto" w:fill="FFFFFF"/>
        </w:rPr>
        <w:t>须在中华人民共和国注册并具有独立法人资格，具备有效的企业法人营业执照、组织机构代码证、税务登记证且202</w:t>
      </w:r>
      <w:r>
        <w:rPr>
          <w:rFonts w:hint="eastAsia" w:ascii="仿宋_GB2312" w:hAnsi="微软雅黑" w:eastAsia="仿宋_GB2312" w:cs="仿宋_GB2312"/>
          <w:color w:val="333333"/>
          <w:spacing w:val="8"/>
          <w:sz w:val="28"/>
          <w:szCs w:val="28"/>
          <w:shd w:val="clear" w:color="auto" w:fill="FFFFFF"/>
          <w:lang w:val="en-US" w:eastAsia="zh-CN"/>
        </w:rPr>
        <w:t>2</w:t>
      </w:r>
      <w:r>
        <w:rPr>
          <w:rFonts w:hint="eastAsia" w:ascii="仿宋_GB2312" w:hAnsi="微软雅黑" w:eastAsia="仿宋_GB2312" w:cs="仿宋_GB2312"/>
          <w:color w:val="333333"/>
          <w:spacing w:val="8"/>
          <w:sz w:val="28"/>
          <w:szCs w:val="28"/>
          <w:shd w:val="clear" w:color="auto" w:fill="FFFFFF"/>
        </w:rPr>
        <w:t>年检正常（如三证合一则只需具有营业执照）详见附件</w:t>
      </w:r>
      <w:r>
        <w:rPr>
          <w:rFonts w:hint="eastAsia" w:ascii="仿宋_GB2312" w:hAnsi="微软雅黑" w:eastAsia="仿宋_GB2312" w:cs="仿宋_GB2312"/>
          <w:color w:val="333333"/>
          <w:spacing w:val="8"/>
          <w:sz w:val="28"/>
          <w:szCs w:val="28"/>
          <w:shd w:val="clear" w:color="auto" w:fill="FFFFFF"/>
          <w:lang w:val="en-US" w:eastAsia="zh-CN"/>
        </w:rPr>
        <w:t>二</w:t>
      </w:r>
      <w:r>
        <w:rPr>
          <w:rFonts w:hint="eastAsia" w:ascii="仿宋_GB2312" w:hAnsi="微软雅黑" w:eastAsia="仿宋_GB2312" w:cs="仿宋_GB2312"/>
          <w:color w:val="333333"/>
          <w:spacing w:val="8"/>
          <w:sz w:val="28"/>
          <w:szCs w:val="28"/>
          <w:shd w:val="clear" w:color="auto" w:fill="FFFFFF"/>
          <w:lang w:eastAsia="zh-CN"/>
        </w:rPr>
        <w:t>：《</w:t>
      </w:r>
      <w:r>
        <w:rPr>
          <w:rFonts w:hint="eastAsia" w:ascii="仿宋_GB2312" w:hAnsi="微软雅黑" w:eastAsia="仿宋_GB2312" w:cs="仿宋_GB2312"/>
          <w:color w:val="333333"/>
          <w:spacing w:val="8"/>
          <w:sz w:val="28"/>
          <w:szCs w:val="28"/>
          <w:shd w:val="clear" w:color="auto" w:fill="FFFFFF"/>
        </w:rPr>
        <w:t>投标单位资质文件标准格式》，下边提出的其他资料可根据需要附在相关内容后。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92" w:firstLineChars="200"/>
        <w:jc w:val="both"/>
        <w:textAlignment w:val="auto"/>
        <w:rPr>
          <w:rFonts w:hint="default" w:ascii="仿宋_GB2312" w:hAnsi="微软雅黑" w:eastAsia="仿宋_GB2312" w:cs="仿宋_GB2312"/>
          <w:color w:val="333333"/>
          <w:spacing w:val="8"/>
          <w:kern w:val="2"/>
          <w:sz w:val="28"/>
          <w:szCs w:val="28"/>
          <w:shd w:val="clear" w:color="auto" w:fill="FFFFFF"/>
          <w:lang w:val="en-US" w:eastAsia="zh-CN" w:bidi="ar-SA"/>
        </w:rPr>
      </w:pPr>
      <w:r>
        <w:rPr>
          <w:rFonts w:hint="default" w:ascii="仿宋_GB2312" w:hAnsi="微软雅黑" w:eastAsia="仿宋_GB2312" w:cs="仿宋_GB2312"/>
          <w:b w:val="0"/>
          <w:i w:val="0"/>
          <w:caps w:val="0"/>
          <w:color w:val="000000"/>
          <w:spacing w:val="8"/>
          <w:sz w:val="28"/>
          <w:szCs w:val="28"/>
          <w:shd w:val="clear" w:color="auto" w:fill="FFFFFF"/>
        </w:rPr>
        <w:t>2、</w:t>
      </w:r>
      <w:r>
        <w:rPr>
          <w:rFonts w:hint="default" w:ascii="仿宋_GB2312" w:hAnsi="微软雅黑" w:eastAsia="仿宋_GB2312" w:cs="仿宋_GB2312"/>
          <w:color w:val="333333"/>
          <w:spacing w:val="8"/>
          <w:kern w:val="2"/>
          <w:sz w:val="28"/>
          <w:szCs w:val="28"/>
          <w:shd w:val="clear" w:color="auto" w:fill="FFFFFF"/>
          <w:lang w:val="en-US" w:eastAsia="zh-CN" w:bidi="ar-SA"/>
        </w:rPr>
        <w:t>报名单位</w:t>
      </w:r>
      <w:r>
        <w:rPr>
          <w:rFonts w:hint="eastAsia" w:ascii="仿宋_GB2312" w:hAnsi="微软雅黑" w:eastAsia="仿宋_GB2312" w:cs="仿宋_GB2312"/>
          <w:color w:val="333333"/>
          <w:spacing w:val="8"/>
          <w:kern w:val="2"/>
          <w:sz w:val="28"/>
          <w:szCs w:val="28"/>
          <w:shd w:val="clear" w:color="auto" w:fill="FFFFFF"/>
          <w:lang w:val="en-US" w:eastAsia="zh-CN" w:bidi="ar-SA"/>
        </w:rPr>
        <w:t>注册资金300万元及以上，</w:t>
      </w:r>
      <w:r>
        <w:rPr>
          <w:rFonts w:hint="default" w:ascii="仿宋_GB2312" w:hAnsi="微软雅黑" w:eastAsia="仿宋_GB2312" w:cs="仿宋_GB2312"/>
          <w:color w:val="333333"/>
          <w:spacing w:val="8"/>
          <w:kern w:val="2"/>
          <w:sz w:val="28"/>
          <w:szCs w:val="28"/>
          <w:shd w:val="clear" w:color="auto" w:fill="FFFFFF"/>
          <w:lang w:val="en-US" w:eastAsia="zh-CN" w:bidi="ar-SA"/>
        </w:rPr>
        <w:t>具</w:t>
      </w:r>
      <w:r>
        <w:rPr>
          <w:rFonts w:hint="eastAsia" w:ascii="仿宋_GB2312" w:hAnsi="微软雅黑" w:eastAsia="仿宋_GB2312" w:cs="仿宋_GB2312"/>
          <w:color w:val="333333"/>
          <w:spacing w:val="8"/>
          <w:kern w:val="2"/>
          <w:sz w:val="28"/>
          <w:szCs w:val="28"/>
          <w:shd w:val="clear" w:color="auto" w:fill="FFFFFF"/>
          <w:lang w:val="en-US" w:eastAsia="zh-CN" w:bidi="ar-SA"/>
        </w:rPr>
        <w:t>备数控机床维修资质，并在人员、设备、资金等方面具有相应的维修能力。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60"/>
        <w:jc w:val="both"/>
        <w:textAlignment w:val="auto"/>
        <w:rPr>
          <w:rFonts w:hint="default" w:ascii="仿宋_GB2312" w:hAnsi="微软雅黑" w:eastAsia="仿宋_GB2312" w:cs="仿宋_GB2312"/>
          <w:b w:val="0"/>
          <w:i w:val="0"/>
          <w:caps w:val="0"/>
          <w:color w:val="000000"/>
          <w:spacing w:val="5"/>
          <w:sz w:val="28"/>
          <w:szCs w:val="28"/>
          <w:shd w:val="clear" w:color="auto" w:fill="FFFFFF"/>
        </w:rPr>
      </w:pPr>
      <w:r>
        <w:rPr>
          <w:rFonts w:hint="default" w:ascii="仿宋_GB2312" w:hAnsi="微软雅黑" w:eastAsia="仿宋_GB2312" w:cs="仿宋_GB2312"/>
          <w:b w:val="0"/>
          <w:i w:val="0"/>
          <w:caps w:val="0"/>
          <w:color w:val="000000"/>
          <w:spacing w:val="5"/>
          <w:sz w:val="28"/>
          <w:szCs w:val="28"/>
          <w:shd w:val="clear" w:color="auto" w:fill="FFFFFF"/>
        </w:rPr>
        <w:t>3、</w:t>
      </w:r>
      <w:r>
        <w:rPr>
          <w:rFonts w:hint="eastAsia" w:ascii="仿宋_GB2312" w:hAnsi="微软雅黑" w:eastAsia="仿宋_GB2312" w:cs="仿宋_GB2312"/>
          <w:b w:val="0"/>
          <w:i w:val="0"/>
          <w:caps w:val="0"/>
          <w:color w:val="000000"/>
          <w:spacing w:val="5"/>
          <w:sz w:val="28"/>
          <w:szCs w:val="28"/>
          <w:shd w:val="clear" w:color="auto" w:fill="FFFFFF"/>
          <w:lang w:val="en-US" w:eastAsia="zh-CN"/>
        </w:rPr>
        <w:t>报名单位能提供近三年内承揽过此类数控机床大修，并达标验收的相关业绩三项及以上（合同扫描件）。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60"/>
        <w:jc w:val="both"/>
        <w:textAlignment w:val="auto"/>
        <w:rPr>
          <w:sz w:val="28"/>
          <w:szCs w:val="28"/>
        </w:rPr>
      </w:pPr>
      <w:r>
        <w:rPr>
          <w:rFonts w:hint="eastAsia" w:ascii="仿宋_GB2312" w:hAnsi="微软雅黑" w:eastAsia="仿宋_GB2312" w:cs="仿宋_GB2312"/>
          <w:b w:val="0"/>
          <w:i w:val="0"/>
          <w:caps w:val="0"/>
          <w:color w:val="000000"/>
          <w:spacing w:val="5"/>
          <w:sz w:val="28"/>
          <w:szCs w:val="28"/>
          <w:shd w:val="clear" w:color="auto" w:fill="FFFFFF"/>
          <w:lang w:val="en-US" w:eastAsia="zh-CN"/>
        </w:rPr>
        <w:t>4</w:t>
      </w:r>
      <w:r>
        <w:rPr>
          <w:rFonts w:hint="default" w:ascii="仿宋_GB2312" w:hAnsi="微软雅黑" w:eastAsia="仿宋_GB2312" w:cs="仿宋_GB2312"/>
          <w:b w:val="0"/>
          <w:i w:val="0"/>
          <w:caps w:val="0"/>
          <w:color w:val="000000"/>
          <w:spacing w:val="5"/>
          <w:sz w:val="28"/>
          <w:szCs w:val="28"/>
          <w:shd w:val="clear" w:color="auto" w:fill="FFFFFF"/>
        </w:rPr>
        <w:t>、单位负责人为同一人或存在控股、管理关系的不同单位，不得同时报名。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60"/>
        <w:jc w:val="both"/>
        <w:textAlignment w:val="auto"/>
        <w:rPr>
          <w:sz w:val="28"/>
          <w:szCs w:val="28"/>
        </w:rPr>
      </w:pPr>
      <w:r>
        <w:rPr>
          <w:rFonts w:hint="eastAsia" w:ascii="仿宋_GB2312" w:hAnsi="微软雅黑" w:eastAsia="仿宋_GB2312" w:cs="仿宋_GB2312"/>
          <w:b w:val="0"/>
          <w:i w:val="0"/>
          <w:caps w:val="0"/>
          <w:color w:val="000000"/>
          <w:spacing w:val="5"/>
          <w:sz w:val="28"/>
          <w:szCs w:val="28"/>
          <w:shd w:val="clear" w:color="auto" w:fill="FFFFFF"/>
          <w:lang w:val="en-US" w:eastAsia="zh-CN"/>
        </w:rPr>
        <w:t>5</w:t>
      </w:r>
      <w:r>
        <w:rPr>
          <w:rFonts w:hint="default" w:ascii="仿宋_GB2312" w:hAnsi="微软雅黑" w:eastAsia="仿宋_GB2312" w:cs="仿宋_GB2312"/>
          <w:b w:val="0"/>
          <w:i w:val="0"/>
          <w:caps w:val="0"/>
          <w:color w:val="000000"/>
          <w:spacing w:val="5"/>
          <w:sz w:val="28"/>
          <w:szCs w:val="28"/>
          <w:shd w:val="clear" w:color="auto" w:fill="FFFFFF"/>
        </w:rPr>
        <w:t>、如使用专利技术，需有专利所有人授权并提供专利授权证书（原件复印件并加盖公章）。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60"/>
        <w:jc w:val="both"/>
        <w:textAlignment w:val="auto"/>
        <w:rPr>
          <w:sz w:val="28"/>
          <w:szCs w:val="28"/>
        </w:rPr>
      </w:pPr>
      <w:r>
        <w:rPr>
          <w:rFonts w:hint="eastAsia" w:ascii="仿宋_GB2312" w:hAnsi="微软雅黑" w:eastAsia="仿宋_GB2312" w:cs="仿宋_GB2312"/>
          <w:b w:val="0"/>
          <w:i w:val="0"/>
          <w:caps w:val="0"/>
          <w:color w:val="000000"/>
          <w:spacing w:val="5"/>
          <w:sz w:val="28"/>
          <w:szCs w:val="28"/>
          <w:shd w:val="clear" w:color="auto" w:fill="FFFFFF"/>
          <w:lang w:val="en-US" w:eastAsia="zh-CN"/>
        </w:rPr>
        <w:t>6</w:t>
      </w:r>
      <w:r>
        <w:rPr>
          <w:rFonts w:hint="default" w:ascii="仿宋_GB2312" w:hAnsi="微软雅黑" w:eastAsia="仿宋_GB2312" w:cs="仿宋_GB2312"/>
          <w:b w:val="0"/>
          <w:i w:val="0"/>
          <w:caps w:val="0"/>
          <w:color w:val="000000"/>
          <w:spacing w:val="5"/>
          <w:sz w:val="28"/>
          <w:szCs w:val="28"/>
          <w:shd w:val="clear" w:color="auto" w:fill="FFFFFF"/>
        </w:rPr>
        <w:t>、具有良好的银行资信和商业信誉，没有处于被责令停业、财产被接管、冻结、破产状态，没有涉及重大法律诉讼或认定的其他不良情形。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60"/>
        <w:jc w:val="both"/>
        <w:textAlignment w:val="auto"/>
        <w:rPr>
          <w:sz w:val="28"/>
          <w:szCs w:val="28"/>
        </w:rPr>
      </w:pPr>
      <w:r>
        <w:rPr>
          <w:rFonts w:hint="eastAsia" w:ascii="仿宋_GB2312" w:hAnsi="微软雅黑" w:eastAsia="仿宋_GB2312" w:cs="仿宋_GB2312"/>
          <w:b w:val="0"/>
          <w:i w:val="0"/>
          <w:caps w:val="0"/>
          <w:color w:val="000000"/>
          <w:spacing w:val="5"/>
          <w:sz w:val="28"/>
          <w:szCs w:val="28"/>
          <w:shd w:val="clear" w:color="auto" w:fill="FFFFFF"/>
          <w:lang w:val="en-US" w:eastAsia="zh-CN"/>
        </w:rPr>
        <w:t>7</w:t>
      </w:r>
      <w:r>
        <w:rPr>
          <w:rFonts w:hint="default" w:ascii="仿宋_GB2312" w:hAnsi="微软雅黑" w:eastAsia="仿宋_GB2312" w:cs="仿宋_GB2312"/>
          <w:b w:val="0"/>
          <w:i w:val="0"/>
          <w:caps w:val="0"/>
          <w:color w:val="000000"/>
          <w:spacing w:val="5"/>
          <w:sz w:val="28"/>
          <w:szCs w:val="28"/>
          <w:shd w:val="clear" w:color="auto" w:fill="FFFFFF"/>
        </w:rPr>
        <w:t>、报名单位近三年来在招投标活动中没有骗取中标、违约或欺诈、提供虚假资料、串通投标等不良行为。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5"/>
        <w:jc w:val="both"/>
        <w:textAlignment w:val="auto"/>
        <w:rPr>
          <w:sz w:val="28"/>
          <w:szCs w:val="28"/>
        </w:rPr>
      </w:pPr>
      <w:r>
        <w:rPr>
          <w:rFonts w:hint="eastAsia" w:ascii="仿宋_GB2312" w:hAnsi="微软雅黑" w:eastAsia="仿宋_GB2312" w:cs="仿宋_GB2312"/>
          <w:b w:val="0"/>
          <w:i w:val="0"/>
          <w:caps w:val="0"/>
          <w:color w:val="000000"/>
          <w:spacing w:val="8"/>
          <w:sz w:val="28"/>
          <w:szCs w:val="28"/>
          <w:shd w:val="clear" w:color="auto" w:fill="FFFFFF"/>
          <w:lang w:val="en-US" w:eastAsia="zh-CN"/>
        </w:rPr>
        <w:t>8</w:t>
      </w:r>
      <w:r>
        <w:rPr>
          <w:rFonts w:hint="default" w:ascii="仿宋_GB2312" w:hAnsi="微软雅黑" w:eastAsia="仿宋_GB2312" w:cs="仿宋_GB2312"/>
          <w:b w:val="0"/>
          <w:i w:val="0"/>
          <w:caps w:val="0"/>
          <w:color w:val="000000"/>
          <w:spacing w:val="8"/>
          <w:sz w:val="28"/>
          <w:szCs w:val="28"/>
          <w:shd w:val="clear" w:color="auto" w:fill="FFFFFF"/>
        </w:rPr>
        <w:t>、</w:t>
      </w:r>
      <w:r>
        <w:rPr>
          <w:rFonts w:hint="default" w:ascii="仿宋_GB2312" w:hAnsi="微软雅黑" w:eastAsia="仿宋_GB2312" w:cs="仿宋_GB2312"/>
          <w:b w:val="0"/>
          <w:i w:val="0"/>
          <w:caps w:val="0"/>
          <w:color w:val="000000"/>
          <w:spacing w:val="5"/>
          <w:sz w:val="28"/>
          <w:szCs w:val="28"/>
          <w:shd w:val="clear" w:color="auto" w:fill="FFFFFF"/>
        </w:rPr>
        <w:t>以上资料需提供原件或加盖公章的复印件。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5"/>
        <w:jc w:val="both"/>
        <w:textAlignment w:val="auto"/>
        <w:rPr>
          <w:rFonts w:hint="default" w:ascii="仿宋_GB2312" w:hAnsi="微软雅黑" w:eastAsia="仿宋_GB2312" w:cs="仿宋_GB2312"/>
          <w:b w:val="0"/>
          <w:i w:val="0"/>
          <w:caps w:val="0"/>
          <w:color w:val="000000"/>
          <w:spacing w:val="8"/>
          <w:sz w:val="28"/>
          <w:szCs w:val="28"/>
          <w:shd w:val="clear" w:color="auto" w:fill="FFFFFF"/>
        </w:rPr>
      </w:pPr>
      <w:r>
        <w:rPr>
          <w:rFonts w:hint="eastAsia" w:ascii="仿宋_GB2312" w:hAnsi="微软雅黑" w:eastAsia="仿宋_GB2312" w:cs="仿宋_GB2312"/>
          <w:b w:val="0"/>
          <w:i w:val="0"/>
          <w:caps w:val="0"/>
          <w:color w:val="000000"/>
          <w:spacing w:val="8"/>
          <w:sz w:val="28"/>
          <w:szCs w:val="28"/>
          <w:shd w:val="clear" w:color="auto" w:fill="FFFFFF"/>
          <w:lang w:val="en-US" w:eastAsia="zh-CN"/>
        </w:rPr>
        <w:t>9</w:t>
      </w:r>
      <w:r>
        <w:rPr>
          <w:rFonts w:hint="default" w:ascii="仿宋_GB2312" w:hAnsi="微软雅黑" w:eastAsia="仿宋_GB2312" w:cs="仿宋_GB2312"/>
          <w:b w:val="0"/>
          <w:i w:val="0"/>
          <w:caps w:val="0"/>
          <w:color w:val="000000"/>
          <w:spacing w:val="8"/>
          <w:sz w:val="28"/>
          <w:szCs w:val="28"/>
          <w:shd w:val="clear" w:color="auto" w:fill="FFFFFF"/>
        </w:rPr>
        <w:t>、报名单位应对所申报的资质业绩文件真实性负责。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5"/>
        <w:jc w:val="both"/>
        <w:textAlignment w:val="auto"/>
        <w:rPr>
          <w:rFonts w:hint="default" w:ascii="仿宋_GB2312" w:hAnsi="微软雅黑" w:eastAsia="仿宋_GB2312" w:cs="仿宋_GB2312"/>
          <w:b w:val="0"/>
          <w:i w:val="0"/>
          <w:caps w:val="0"/>
          <w:color w:val="000000"/>
          <w:spacing w:val="5"/>
          <w:sz w:val="28"/>
          <w:szCs w:val="28"/>
          <w:shd w:val="clear" w:color="auto" w:fill="FFFFFF"/>
        </w:rPr>
      </w:pPr>
      <w:r>
        <w:rPr>
          <w:rFonts w:hint="eastAsia" w:ascii="仿宋_GB2312" w:hAnsi="微软雅黑" w:eastAsia="仿宋_GB2312" w:cs="仿宋_GB2312"/>
          <w:b w:val="0"/>
          <w:i w:val="0"/>
          <w:caps w:val="0"/>
          <w:color w:val="000000"/>
          <w:spacing w:val="8"/>
          <w:sz w:val="28"/>
          <w:szCs w:val="28"/>
          <w:shd w:val="clear" w:color="auto" w:fill="FFFFFF"/>
          <w:lang w:val="en-US" w:eastAsia="zh-CN"/>
        </w:rPr>
        <w:t>10</w:t>
      </w:r>
      <w:r>
        <w:rPr>
          <w:rFonts w:hint="default" w:ascii="仿宋_GB2312" w:hAnsi="微软雅黑" w:eastAsia="仿宋_GB2312" w:cs="仿宋_GB2312"/>
          <w:b w:val="0"/>
          <w:i w:val="0"/>
          <w:caps w:val="0"/>
          <w:color w:val="000000"/>
          <w:spacing w:val="8"/>
          <w:sz w:val="28"/>
          <w:szCs w:val="28"/>
          <w:shd w:val="clear" w:color="auto" w:fill="FFFFFF"/>
        </w:rPr>
        <w:t>、</w:t>
      </w:r>
      <w:r>
        <w:rPr>
          <w:rFonts w:hint="eastAsia" w:ascii="仿宋_GB2312" w:hAnsi="微软雅黑" w:eastAsia="仿宋_GB2312" w:cs="仿宋_GB2312"/>
          <w:b w:val="0"/>
          <w:i w:val="0"/>
          <w:caps w:val="0"/>
          <w:color w:val="000000"/>
          <w:spacing w:val="5"/>
          <w:sz w:val="28"/>
          <w:szCs w:val="28"/>
          <w:shd w:val="clear" w:color="auto" w:fill="FFFFFF"/>
        </w:rPr>
        <w:t>在招标过程中发生的全部纠纷包括中标后及合同签订生效前的纠纷，均由天津铁厂有限公司所在地人民法院管辖。报名单位投标视为接收该管辖的约定。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5"/>
        <w:jc w:val="both"/>
        <w:textAlignment w:val="auto"/>
        <w:rPr>
          <w:sz w:val="28"/>
          <w:szCs w:val="28"/>
        </w:rPr>
      </w:pPr>
      <w:r>
        <w:rPr>
          <w:rStyle w:val="11"/>
          <w:rFonts w:hint="eastAsia" w:ascii="微软雅黑" w:hAnsi="微软雅黑" w:eastAsia="微软雅黑" w:cs="微软雅黑"/>
          <w:i w:val="0"/>
          <w:caps w:val="0"/>
          <w:color w:val="000000"/>
          <w:spacing w:val="8"/>
          <w:sz w:val="28"/>
          <w:szCs w:val="28"/>
          <w:shd w:val="clear" w:color="auto" w:fill="FFFFFF"/>
        </w:rPr>
        <w:t>三、意向投标人提交的资格证明文件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5"/>
        <w:jc w:val="both"/>
        <w:textAlignment w:val="auto"/>
        <w:rPr>
          <w:sz w:val="28"/>
          <w:szCs w:val="28"/>
        </w:rPr>
      </w:pPr>
      <w:r>
        <w:rPr>
          <w:rFonts w:hint="default" w:ascii="仿宋_GB2312" w:hAnsi="微软雅黑" w:eastAsia="仿宋_GB2312" w:cs="仿宋_GB2312"/>
          <w:b w:val="0"/>
          <w:i w:val="0"/>
          <w:caps w:val="0"/>
          <w:color w:val="000000"/>
          <w:spacing w:val="5"/>
          <w:sz w:val="28"/>
          <w:szCs w:val="28"/>
          <w:shd w:val="clear" w:color="auto" w:fill="FFFFFF"/>
        </w:rPr>
        <w:t>详见</w:t>
      </w:r>
      <w:r>
        <w:rPr>
          <w:rFonts w:hint="eastAsia" w:ascii="仿宋_GB2312" w:hAnsi="微软雅黑" w:eastAsia="仿宋_GB2312" w:cs="仿宋_GB2312"/>
          <w:b w:val="0"/>
          <w:i w:val="0"/>
          <w:caps w:val="0"/>
          <w:color w:val="000000"/>
          <w:spacing w:val="5"/>
          <w:sz w:val="28"/>
          <w:szCs w:val="28"/>
          <w:shd w:val="clear" w:color="auto" w:fill="FFFFFF"/>
          <w:lang w:val="en-US" w:eastAsia="zh-CN"/>
        </w:rPr>
        <w:t>附件二：</w:t>
      </w:r>
      <w:r>
        <w:rPr>
          <w:rFonts w:hint="default" w:ascii="仿宋_GB2312" w:hAnsi="微软雅黑" w:eastAsia="仿宋_GB2312" w:cs="仿宋_GB2312"/>
          <w:b w:val="0"/>
          <w:i w:val="0"/>
          <w:caps w:val="0"/>
          <w:color w:val="000000"/>
          <w:spacing w:val="5"/>
          <w:sz w:val="28"/>
          <w:szCs w:val="28"/>
          <w:shd w:val="clear" w:color="auto" w:fill="FFFFFF"/>
        </w:rPr>
        <w:t>《投标单位资质文件标准格式》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5"/>
        <w:jc w:val="both"/>
        <w:textAlignment w:val="auto"/>
        <w:rPr>
          <w:sz w:val="28"/>
          <w:szCs w:val="28"/>
        </w:rPr>
      </w:pPr>
      <w:r>
        <w:rPr>
          <w:rStyle w:val="11"/>
          <w:rFonts w:hint="eastAsia" w:ascii="微软雅黑" w:hAnsi="微软雅黑" w:eastAsia="微软雅黑" w:cs="微软雅黑"/>
          <w:i w:val="0"/>
          <w:caps w:val="0"/>
          <w:color w:val="000000"/>
          <w:spacing w:val="8"/>
          <w:sz w:val="28"/>
          <w:szCs w:val="28"/>
          <w:shd w:val="clear" w:color="auto" w:fill="FFFFFF"/>
        </w:rPr>
        <w:t>四、投标方式</w:t>
      </w:r>
      <w:r>
        <w:rPr>
          <w:rFonts w:hint="eastAsia" w:ascii="微软雅黑" w:hAnsi="微软雅黑" w:eastAsia="微软雅黑" w:cs="微软雅黑"/>
          <w:b w:val="0"/>
          <w:i w:val="0"/>
          <w:caps w:val="0"/>
          <w:color w:val="000000"/>
          <w:spacing w:val="8"/>
          <w:sz w:val="28"/>
          <w:szCs w:val="28"/>
          <w:shd w:val="clear" w:color="auto" w:fill="FFFFFF"/>
        </w:rPr>
        <w:t>：</w:t>
      </w:r>
      <w:r>
        <w:rPr>
          <w:rFonts w:hint="default" w:ascii="仿宋_GB2312" w:hAnsi="微软雅黑" w:eastAsia="仿宋_GB2312" w:cs="仿宋_GB2312"/>
          <w:b w:val="0"/>
          <w:i w:val="0"/>
          <w:caps w:val="0"/>
          <w:color w:val="000000"/>
          <w:spacing w:val="5"/>
          <w:sz w:val="28"/>
          <w:szCs w:val="28"/>
          <w:shd w:val="clear" w:color="auto" w:fill="FFFFFF"/>
        </w:rPr>
        <w:t>本</w:t>
      </w:r>
      <w:r>
        <w:rPr>
          <w:rFonts w:hint="eastAsia" w:ascii="仿宋_GB2312" w:hAnsi="微软雅黑" w:eastAsia="仿宋_GB2312" w:cs="仿宋_GB2312"/>
          <w:b w:val="0"/>
          <w:i w:val="0"/>
          <w:caps w:val="0"/>
          <w:color w:val="000000"/>
          <w:spacing w:val="5"/>
          <w:sz w:val="28"/>
          <w:szCs w:val="28"/>
          <w:shd w:val="clear" w:color="auto" w:fill="FFFFFF"/>
          <w:lang w:val="en-US" w:eastAsia="zh-CN"/>
        </w:rPr>
        <w:t>项目</w:t>
      </w:r>
      <w:r>
        <w:rPr>
          <w:rFonts w:hint="default" w:ascii="仿宋_GB2312" w:hAnsi="微软雅黑" w:eastAsia="仿宋_GB2312" w:cs="仿宋_GB2312"/>
          <w:b w:val="0"/>
          <w:i w:val="0"/>
          <w:caps w:val="0"/>
          <w:color w:val="000000"/>
          <w:spacing w:val="5"/>
          <w:sz w:val="28"/>
          <w:szCs w:val="28"/>
          <w:shd w:val="clear" w:color="auto" w:fill="FFFFFF"/>
        </w:rPr>
        <w:t>采用公开招标。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5"/>
        <w:jc w:val="both"/>
        <w:textAlignment w:val="auto"/>
        <w:rPr>
          <w:sz w:val="28"/>
          <w:szCs w:val="28"/>
        </w:rPr>
      </w:pPr>
      <w:r>
        <w:rPr>
          <w:rFonts w:hint="default" w:ascii="仿宋_GB2312" w:hAnsi="微软雅黑" w:eastAsia="仿宋_GB2312" w:cs="仿宋_GB2312"/>
          <w:b w:val="0"/>
          <w:i w:val="0"/>
          <w:caps w:val="0"/>
          <w:color w:val="000000"/>
          <w:spacing w:val="5"/>
          <w:sz w:val="28"/>
          <w:szCs w:val="28"/>
          <w:shd w:val="clear" w:color="auto" w:fill="FFFFFF"/>
        </w:rPr>
        <w:t>1、招标单位对意向投标单位提交的资质进行审查，审查合格单位接到通知后，需现场勘查提供技术方案进行技术交流，招标单位向技术方案审查合格单位发出招标邀请。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5"/>
        <w:jc w:val="both"/>
        <w:textAlignment w:val="auto"/>
        <w:rPr>
          <w:sz w:val="28"/>
          <w:szCs w:val="28"/>
        </w:rPr>
      </w:pPr>
      <w:r>
        <w:rPr>
          <w:rFonts w:hint="default" w:ascii="仿宋_GB2312" w:hAnsi="微软雅黑" w:eastAsia="仿宋_GB2312" w:cs="仿宋_GB2312"/>
          <w:b w:val="0"/>
          <w:i w:val="0"/>
          <w:caps w:val="0"/>
          <w:color w:val="000000"/>
          <w:spacing w:val="5"/>
          <w:sz w:val="28"/>
          <w:szCs w:val="28"/>
          <w:shd w:val="clear" w:color="auto" w:fill="FFFFFF"/>
        </w:rPr>
        <w:t>2、接到招标邀请的单位按招标文件要求时间缴纳相应投标保证金。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5"/>
        <w:jc w:val="both"/>
        <w:textAlignment w:val="auto"/>
        <w:rPr>
          <w:sz w:val="28"/>
          <w:szCs w:val="28"/>
        </w:rPr>
      </w:pPr>
      <w:r>
        <w:rPr>
          <w:rFonts w:hint="default" w:ascii="仿宋_GB2312" w:hAnsi="微软雅黑" w:eastAsia="仿宋_GB2312" w:cs="仿宋_GB2312"/>
          <w:b w:val="0"/>
          <w:i w:val="0"/>
          <w:caps w:val="0"/>
          <w:color w:val="000000"/>
          <w:spacing w:val="5"/>
          <w:sz w:val="28"/>
          <w:szCs w:val="28"/>
          <w:shd w:val="clear" w:color="auto" w:fill="FFFFFF"/>
        </w:rPr>
        <w:t>3、如果投标人提供虚假材料、串标、中标后拒绝签订合同等，招标方将没收投标保证金。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5"/>
        <w:jc w:val="both"/>
        <w:textAlignment w:val="auto"/>
        <w:rPr>
          <w:sz w:val="28"/>
          <w:szCs w:val="28"/>
        </w:rPr>
      </w:pPr>
      <w:r>
        <w:rPr>
          <w:rStyle w:val="11"/>
          <w:rFonts w:hint="eastAsia" w:ascii="微软雅黑" w:hAnsi="微软雅黑" w:eastAsia="微软雅黑" w:cs="微软雅黑"/>
          <w:i w:val="0"/>
          <w:caps w:val="0"/>
          <w:color w:val="000000"/>
          <w:spacing w:val="8"/>
          <w:sz w:val="28"/>
          <w:szCs w:val="28"/>
          <w:shd w:val="clear" w:color="auto" w:fill="FFFFFF"/>
        </w:rPr>
        <w:t>五、招标方信息：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5"/>
        <w:jc w:val="both"/>
        <w:textAlignment w:val="auto"/>
        <w:rPr>
          <w:sz w:val="28"/>
          <w:szCs w:val="28"/>
        </w:rPr>
      </w:pPr>
      <w:r>
        <w:rPr>
          <w:rFonts w:hint="default" w:ascii="仿宋_GB2312" w:hAnsi="微软雅黑" w:eastAsia="仿宋_GB2312" w:cs="仿宋_GB2312"/>
          <w:b w:val="0"/>
          <w:i w:val="0"/>
          <w:caps w:val="0"/>
          <w:color w:val="000000"/>
          <w:spacing w:val="8"/>
          <w:sz w:val="28"/>
          <w:szCs w:val="28"/>
          <w:shd w:val="clear" w:color="auto" w:fill="FFFFFF"/>
        </w:rPr>
        <w:t>1、单位名称：天津铁厂有限公司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5"/>
        <w:jc w:val="both"/>
        <w:textAlignment w:val="auto"/>
        <w:rPr>
          <w:rFonts w:hint="eastAsia" w:eastAsia="仿宋_GB2312"/>
          <w:b w:val="0"/>
          <w:bCs w:val="0"/>
          <w:sz w:val="28"/>
          <w:szCs w:val="28"/>
          <w:lang w:eastAsia="zh-CN"/>
        </w:rPr>
      </w:pPr>
      <w:r>
        <w:rPr>
          <w:rFonts w:hint="default" w:ascii="仿宋_GB2312" w:hAnsi="微软雅黑" w:eastAsia="仿宋_GB2312" w:cs="仿宋_GB2312"/>
          <w:b w:val="0"/>
          <w:i w:val="0"/>
          <w:caps w:val="0"/>
          <w:color w:val="000000"/>
          <w:spacing w:val="8"/>
          <w:sz w:val="28"/>
          <w:szCs w:val="28"/>
          <w:shd w:val="clear" w:color="auto" w:fill="FFFFFF"/>
        </w:rPr>
        <w:t>2、联系地址：</w:t>
      </w:r>
      <w:r>
        <w:rPr>
          <w:rFonts w:hint="eastAsia" w:ascii="仿宋_GB2312" w:hAnsi="微软雅黑" w:eastAsia="仿宋_GB2312" w:cs="仿宋_GB2312"/>
          <w:b w:val="0"/>
          <w:bCs w:val="0"/>
          <w:i w:val="0"/>
          <w:caps w:val="0"/>
          <w:color w:val="000000"/>
          <w:spacing w:val="8"/>
          <w:sz w:val="28"/>
          <w:szCs w:val="28"/>
          <w:shd w:val="clear" w:color="auto" w:fill="FFFFFF"/>
          <w:lang w:val="en-US" w:eastAsia="zh-CN"/>
        </w:rPr>
        <w:t>河北省邯郸市</w:t>
      </w:r>
      <w:r>
        <w:rPr>
          <w:rStyle w:val="11"/>
          <w:rFonts w:hint="default" w:ascii="仿宋_GB2312" w:hAnsi="微软雅黑" w:eastAsia="仿宋_GB2312" w:cs="仿宋_GB2312"/>
          <w:b w:val="0"/>
          <w:bCs w:val="0"/>
          <w:i w:val="0"/>
          <w:caps w:val="0"/>
          <w:color w:val="000000"/>
          <w:spacing w:val="8"/>
          <w:sz w:val="28"/>
          <w:szCs w:val="28"/>
          <w:shd w:val="clear" w:color="auto" w:fill="FFFFFF"/>
        </w:rPr>
        <w:t>涉县</w:t>
      </w:r>
      <w:r>
        <w:rPr>
          <w:rStyle w:val="11"/>
          <w:rFonts w:hint="eastAsia" w:ascii="仿宋_GB2312" w:hAnsi="微软雅黑" w:eastAsia="仿宋_GB2312" w:cs="仿宋_GB2312"/>
          <w:b w:val="0"/>
          <w:bCs w:val="0"/>
          <w:i w:val="0"/>
          <w:caps w:val="0"/>
          <w:color w:val="000000"/>
          <w:spacing w:val="8"/>
          <w:sz w:val="28"/>
          <w:szCs w:val="28"/>
          <w:shd w:val="clear" w:color="auto" w:fill="FFFFFF"/>
          <w:lang w:val="en-US" w:eastAsia="zh-CN"/>
        </w:rPr>
        <w:t>井店镇</w:t>
      </w:r>
      <w:r>
        <w:rPr>
          <w:rStyle w:val="11"/>
          <w:rFonts w:hint="default" w:ascii="仿宋_GB2312" w:hAnsi="微软雅黑" w:eastAsia="仿宋_GB2312" w:cs="仿宋_GB2312"/>
          <w:b w:val="0"/>
          <w:bCs w:val="0"/>
          <w:i w:val="0"/>
          <w:caps w:val="0"/>
          <w:color w:val="000000"/>
          <w:spacing w:val="8"/>
          <w:sz w:val="28"/>
          <w:szCs w:val="28"/>
          <w:shd w:val="clear" w:color="auto" w:fill="FFFFFF"/>
        </w:rPr>
        <w:t>天津铁厂有限公司</w:t>
      </w:r>
      <w:r>
        <w:rPr>
          <w:rStyle w:val="11"/>
          <w:rFonts w:hint="eastAsia" w:ascii="仿宋_GB2312" w:hAnsi="微软雅黑" w:eastAsia="仿宋_GB2312" w:cs="仿宋_GB2312"/>
          <w:b w:val="0"/>
          <w:bCs w:val="0"/>
          <w:i w:val="0"/>
          <w:caps w:val="0"/>
          <w:color w:val="000000"/>
          <w:spacing w:val="8"/>
          <w:sz w:val="28"/>
          <w:szCs w:val="28"/>
          <w:shd w:val="clear" w:color="auto" w:fill="FFFFFF"/>
          <w:lang w:val="en-US" w:eastAsia="zh-CN"/>
        </w:rPr>
        <w:t>设备工程</w:t>
      </w:r>
      <w:r>
        <w:rPr>
          <w:rStyle w:val="11"/>
          <w:rFonts w:hint="default" w:ascii="仿宋_GB2312" w:hAnsi="微软雅黑" w:eastAsia="仿宋_GB2312" w:cs="仿宋_GB2312"/>
          <w:b w:val="0"/>
          <w:bCs w:val="0"/>
          <w:i w:val="0"/>
          <w:caps w:val="0"/>
          <w:color w:val="000000"/>
          <w:spacing w:val="8"/>
          <w:sz w:val="28"/>
          <w:szCs w:val="28"/>
          <w:shd w:val="clear" w:color="auto" w:fill="FFFFFF"/>
        </w:rPr>
        <w:t>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5"/>
        <w:jc w:val="both"/>
        <w:textAlignment w:val="auto"/>
        <w:rPr>
          <w:rStyle w:val="11"/>
          <w:rFonts w:hint="default" w:ascii="仿宋_GB2312" w:hAnsi="微软雅黑" w:eastAsia="仿宋_GB2312" w:cs="仿宋_GB2312"/>
          <w:b w:val="0"/>
          <w:i w:val="0"/>
          <w:caps w:val="0"/>
          <w:color w:val="000000"/>
          <w:spacing w:val="8"/>
          <w:sz w:val="28"/>
          <w:szCs w:val="28"/>
          <w:shd w:val="clear" w:color="auto" w:fill="FFFFFF"/>
          <w:lang w:val="en-US" w:eastAsia="zh-CN"/>
        </w:rPr>
      </w:pPr>
      <w:r>
        <w:rPr>
          <w:rStyle w:val="11"/>
          <w:rFonts w:hint="default" w:ascii="仿宋_GB2312" w:hAnsi="微软雅黑" w:eastAsia="仿宋_GB2312" w:cs="仿宋_GB2312"/>
          <w:b w:val="0"/>
          <w:i w:val="0"/>
          <w:caps w:val="0"/>
          <w:color w:val="000000"/>
          <w:spacing w:val="8"/>
          <w:sz w:val="28"/>
          <w:szCs w:val="28"/>
          <w:shd w:val="clear" w:color="auto" w:fill="FFFFFF"/>
        </w:rPr>
        <w:t>3、</w:t>
      </w:r>
      <w:r>
        <w:rPr>
          <w:rStyle w:val="11"/>
          <w:rFonts w:hint="eastAsia" w:ascii="仿宋_GB2312" w:hAnsi="微软雅黑" w:eastAsia="仿宋_GB2312" w:cs="仿宋_GB2312"/>
          <w:b w:val="0"/>
          <w:i w:val="0"/>
          <w:caps w:val="0"/>
          <w:color w:val="000000"/>
          <w:spacing w:val="8"/>
          <w:sz w:val="28"/>
          <w:szCs w:val="28"/>
          <w:shd w:val="clear" w:color="auto" w:fill="FFFFFF"/>
          <w:lang w:val="en-US" w:eastAsia="zh-CN"/>
        </w:rPr>
        <w:t>设备</w:t>
      </w:r>
      <w:r>
        <w:rPr>
          <w:rStyle w:val="11"/>
          <w:rFonts w:hint="default" w:ascii="仿宋_GB2312" w:hAnsi="微软雅黑" w:eastAsia="仿宋_GB2312" w:cs="仿宋_GB2312"/>
          <w:b w:val="0"/>
          <w:i w:val="0"/>
          <w:caps w:val="0"/>
          <w:color w:val="000000"/>
          <w:spacing w:val="8"/>
          <w:sz w:val="28"/>
          <w:szCs w:val="28"/>
          <w:shd w:val="clear" w:color="auto" w:fill="FFFFFF"/>
        </w:rPr>
        <w:t>部</w:t>
      </w:r>
      <w:r>
        <w:rPr>
          <w:rStyle w:val="11"/>
          <w:rFonts w:hint="eastAsia" w:ascii="仿宋_GB2312" w:hAnsi="微软雅黑" w:eastAsia="仿宋_GB2312" w:cs="仿宋_GB2312"/>
          <w:b w:val="0"/>
          <w:i w:val="0"/>
          <w:caps w:val="0"/>
          <w:color w:val="000000"/>
          <w:spacing w:val="8"/>
          <w:sz w:val="28"/>
          <w:szCs w:val="28"/>
          <w:shd w:val="clear" w:color="auto" w:fill="FFFFFF"/>
          <w:lang w:val="en-US" w:eastAsia="zh-CN"/>
        </w:rPr>
        <w:t>业务</w:t>
      </w:r>
      <w:r>
        <w:rPr>
          <w:rStyle w:val="11"/>
          <w:rFonts w:hint="default" w:ascii="仿宋_GB2312" w:hAnsi="微软雅黑" w:eastAsia="仿宋_GB2312" w:cs="仿宋_GB2312"/>
          <w:b w:val="0"/>
          <w:i w:val="0"/>
          <w:caps w:val="0"/>
          <w:color w:val="000000"/>
          <w:spacing w:val="8"/>
          <w:sz w:val="28"/>
          <w:szCs w:val="28"/>
          <w:shd w:val="clear" w:color="auto" w:fill="FFFFFF"/>
        </w:rPr>
        <w:t>联系人：</w:t>
      </w:r>
      <w:r>
        <w:rPr>
          <w:rStyle w:val="11"/>
          <w:rFonts w:hint="eastAsia" w:ascii="仿宋_GB2312" w:hAnsi="微软雅黑" w:eastAsia="仿宋_GB2312" w:cs="仿宋_GB2312"/>
          <w:b w:val="0"/>
          <w:i w:val="0"/>
          <w:caps w:val="0"/>
          <w:color w:val="000000"/>
          <w:spacing w:val="8"/>
          <w:sz w:val="28"/>
          <w:szCs w:val="28"/>
          <w:shd w:val="clear" w:color="auto" w:fill="FFFFFF"/>
          <w:lang w:val="en-US" w:eastAsia="zh-CN"/>
        </w:rPr>
        <w:t>王绍福13785019025</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888" w:firstLineChars="300"/>
        <w:jc w:val="both"/>
        <w:textAlignment w:val="auto"/>
        <w:rPr>
          <w:rStyle w:val="11"/>
          <w:rFonts w:hint="eastAsia" w:ascii="仿宋_GB2312" w:hAnsi="微软雅黑" w:eastAsia="仿宋_GB2312" w:cs="仿宋_GB2312"/>
          <w:b w:val="0"/>
          <w:i w:val="0"/>
          <w:caps w:val="0"/>
          <w:color w:val="000000"/>
          <w:spacing w:val="8"/>
          <w:sz w:val="28"/>
          <w:szCs w:val="28"/>
          <w:shd w:val="clear" w:color="auto" w:fill="FFFFFF"/>
          <w:lang w:val="en-US" w:eastAsia="zh-CN"/>
        </w:rPr>
      </w:pPr>
      <w:r>
        <w:rPr>
          <w:rStyle w:val="11"/>
          <w:rFonts w:hint="eastAsia" w:ascii="仿宋_GB2312" w:hAnsi="微软雅黑" w:eastAsia="仿宋_GB2312" w:cs="仿宋_GB2312"/>
          <w:b w:val="0"/>
          <w:i w:val="0"/>
          <w:caps w:val="0"/>
          <w:color w:val="000000"/>
          <w:spacing w:val="8"/>
          <w:sz w:val="28"/>
          <w:szCs w:val="28"/>
          <w:shd w:val="clear" w:color="auto" w:fill="FFFFFF"/>
          <w:lang w:val="en-US" w:eastAsia="zh-CN"/>
        </w:rPr>
        <w:t>热轧厂</w:t>
      </w:r>
      <w:r>
        <w:rPr>
          <w:rStyle w:val="11"/>
          <w:rFonts w:hint="default" w:ascii="仿宋_GB2312" w:hAnsi="微软雅黑" w:eastAsia="仿宋_GB2312" w:cs="仿宋_GB2312"/>
          <w:b w:val="0"/>
          <w:i w:val="0"/>
          <w:caps w:val="0"/>
          <w:color w:val="000000"/>
          <w:spacing w:val="8"/>
          <w:sz w:val="28"/>
          <w:szCs w:val="28"/>
          <w:shd w:val="clear" w:color="auto" w:fill="FFFFFF"/>
        </w:rPr>
        <w:t>技术联系人：</w:t>
      </w:r>
      <w:r>
        <w:rPr>
          <w:rStyle w:val="11"/>
          <w:rFonts w:hint="eastAsia" w:ascii="仿宋_GB2312" w:hAnsi="微软雅黑" w:eastAsia="仿宋_GB2312" w:cs="仿宋_GB2312"/>
          <w:b w:val="0"/>
          <w:i w:val="0"/>
          <w:caps w:val="0"/>
          <w:color w:val="000000"/>
          <w:spacing w:val="8"/>
          <w:sz w:val="28"/>
          <w:szCs w:val="28"/>
          <w:shd w:val="clear" w:color="auto" w:fill="FFFFFF"/>
          <w:lang w:val="en-US" w:eastAsia="zh-CN"/>
        </w:rPr>
        <w:t xml:space="preserve"> 杜国利13831093052</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888" w:firstLineChars="300"/>
        <w:jc w:val="both"/>
        <w:textAlignment w:val="auto"/>
        <w:rPr>
          <w:rStyle w:val="11"/>
          <w:rFonts w:hint="default" w:ascii="仿宋_GB2312" w:hAnsi="微软雅黑" w:eastAsia="仿宋_GB2312" w:cs="仿宋_GB2312"/>
          <w:b w:val="0"/>
          <w:i w:val="0"/>
          <w:caps w:val="0"/>
          <w:color w:val="000000"/>
          <w:spacing w:val="8"/>
          <w:sz w:val="28"/>
          <w:szCs w:val="28"/>
          <w:shd w:val="clear" w:color="auto" w:fill="FFFFFF"/>
          <w:lang w:val="en-US" w:eastAsia="zh-CN"/>
        </w:rPr>
      </w:pPr>
      <w:r>
        <w:rPr>
          <w:rStyle w:val="11"/>
          <w:rFonts w:hint="eastAsia" w:ascii="仿宋_GB2312" w:hAnsi="微软雅黑" w:eastAsia="仿宋_GB2312" w:cs="仿宋_GB2312"/>
          <w:b w:val="0"/>
          <w:i w:val="0"/>
          <w:caps w:val="0"/>
          <w:color w:val="000000"/>
          <w:spacing w:val="8"/>
          <w:sz w:val="28"/>
          <w:szCs w:val="28"/>
          <w:shd w:val="clear" w:color="auto" w:fill="FFFFFF"/>
          <w:lang w:val="en-US" w:eastAsia="zh-CN"/>
        </w:rPr>
        <w:t>招标办公告发布人： 李工  0310-3974526</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5"/>
        <w:jc w:val="both"/>
        <w:textAlignment w:val="auto"/>
        <w:rPr>
          <w:sz w:val="28"/>
          <w:szCs w:val="28"/>
        </w:rPr>
      </w:pPr>
      <w:r>
        <w:rPr>
          <w:rStyle w:val="11"/>
          <w:rFonts w:hint="eastAsia" w:ascii="微软雅黑" w:hAnsi="微软雅黑" w:eastAsia="微软雅黑" w:cs="微软雅黑"/>
          <w:i w:val="0"/>
          <w:caps w:val="0"/>
          <w:color w:val="000000"/>
          <w:spacing w:val="8"/>
          <w:sz w:val="28"/>
          <w:szCs w:val="28"/>
          <w:shd w:val="clear" w:color="auto" w:fill="FFFFFF"/>
        </w:rPr>
        <w:t>六、资质文件提交方式：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592" w:firstLineChars="200"/>
        <w:jc w:val="both"/>
        <w:textAlignment w:val="auto"/>
        <w:rPr>
          <w:rStyle w:val="11"/>
          <w:rFonts w:hint="eastAsia" w:ascii="仿宋_GB2312" w:hAnsi="微软雅黑" w:eastAsia="仿宋_GB2312" w:cs="仿宋_GB2312"/>
          <w:b w:val="0"/>
          <w:i w:val="0"/>
          <w:caps w:val="0"/>
          <w:color w:val="000000"/>
          <w:spacing w:val="8"/>
          <w:sz w:val="28"/>
          <w:szCs w:val="28"/>
          <w:shd w:val="clear" w:color="auto" w:fill="FFFFFF"/>
          <w:lang w:val="en-US" w:eastAsia="zh-CN"/>
        </w:rPr>
      </w:pPr>
      <w:r>
        <w:rPr>
          <w:rStyle w:val="11"/>
          <w:rFonts w:hint="eastAsia" w:ascii="仿宋_GB2312" w:hAnsi="微软雅黑" w:eastAsia="仿宋_GB2312" w:cs="仿宋_GB2312"/>
          <w:b w:val="0"/>
          <w:i w:val="0"/>
          <w:caps w:val="0"/>
          <w:color w:val="000000"/>
          <w:spacing w:val="8"/>
          <w:sz w:val="28"/>
          <w:szCs w:val="28"/>
          <w:shd w:val="clear" w:color="auto" w:fill="FFFFFF"/>
          <w:lang w:val="en-US" w:eastAsia="zh-CN"/>
        </w:rPr>
        <w:t>资质文件投递采取线上模式，意向投标人需登录叮当（云招采）平台（网址：www.dingdangmro.com），找到本次公开招标项目并打开项目详情页面后，先申请报名参与本项目，后按本文“第三条”要求分别上传资质文件（资质、资料需为加盖单位公章的红章扫描件，且保证资料字面清晰可见）。</w:t>
      </w:r>
      <w:r>
        <w:rPr>
          <w:rStyle w:val="11"/>
          <w:rFonts w:hint="eastAsia" w:ascii="仿宋_GB2312" w:hAnsi="微软雅黑" w:eastAsia="仿宋_GB2312" w:cs="仿宋_GB2312"/>
          <w:b/>
          <w:bCs/>
          <w:i w:val="0"/>
          <w:caps w:val="0"/>
          <w:color w:val="000000"/>
          <w:spacing w:val="8"/>
          <w:sz w:val="28"/>
          <w:szCs w:val="28"/>
          <w:shd w:val="clear" w:color="auto" w:fill="FFFFFF"/>
          <w:lang w:val="en-US" w:eastAsia="zh-CN"/>
        </w:rPr>
        <w:t>注：首次使用该平台需进行注册，涉及平台使用不明事宜可咨询服务电话400-900-7186。</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5"/>
        <w:jc w:val="both"/>
        <w:textAlignment w:val="auto"/>
        <w:rPr>
          <w:sz w:val="28"/>
          <w:szCs w:val="28"/>
        </w:rPr>
      </w:pPr>
      <w:r>
        <w:rPr>
          <w:rStyle w:val="11"/>
          <w:rFonts w:hint="eastAsia" w:ascii="微软雅黑" w:hAnsi="微软雅黑" w:eastAsia="微软雅黑" w:cs="微软雅黑"/>
          <w:i w:val="0"/>
          <w:caps w:val="0"/>
          <w:color w:val="000000"/>
          <w:spacing w:val="8"/>
          <w:sz w:val="28"/>
          <w:szCs w:val="28"/>
          <w:shd w:val="clear" w:color="auto" w:fill="FFFFFF"/>
        </w:rPr>
        <w:t>七、报名截止日期</w:t>
      </w:r>
      <w:r>
        <w:rPr>
          <w:rStyle w:val="11"/>
          <w:rFonts w:hint="eastAsia" w:ascii="微软雅黑" w:hAnsi="微软雅黑" w:eastAsia="微软雅黑" w:cs="微软雅黑"/>
          <w:i w:val="0"/>
          <w:caps w:val="0"/>
          <w:color w:val="333333"/>
          <w:spacing w:val="8"/>
          <w:sz w:val="28"/>
          <w:szCs w:val="28"/>
          <w:shd w:val="clear" w:color="auto" w:fill="FFFFFF"/>
        </w:rPr>
        <w:t>：</w:t>
      </w:r>
      <w:r>
        <w:rPr>
          <w:rFonts w:hint="default" w:ascii="仿宋_GB2312" w:hAnsi="微软雅黑" w:eastAsia="仿宋_GB2312" w:cs="仿宋_GB2312"/>
          <w:b w:val="0"/>
          <w:i w:val="0"/>
          <w:caps w:val="0"/>
          <w:color w:val="000000"/>
          <w:spacing w:val="8"/>
          <w:sz w:val="28"/>
          <w:szCs w:val="28"/>
          <w:shd w:val="clear" w:color="auto" w:fill="FFFFFF"/>
        </w:rPr>
        <w:t> </w:t>
      </w:r>
      <w:r>
        <w:rPr>
          <w:rFonts w:hint="eastAsia" w:ascii="仿宋_GB2312" w:hAnsi="微软雅黑" w:eastAsia="仿宋_GB2312" w:cs="仿宋_GB2312"/>
          <w:b w:val="0"/>
          <w:i w:val="0"/>
          <w:caps w:val="0"/>
          <w:color w:val="000000"/>
          <w:spacing w:val="8"/>
          <w:sz w:val="28"/>
          <w:szCs w:val="28"/>
          <w:shd w:val="clear" w:color="auto" w:fill="FFFFFF"/>
          <w:lang w:val="en-US" w:eastAsia="zh-CN"/>
        </w:rPr>
        <w:t>报名截止时间以叮当（云招采）平台时间为准。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705"/>
        <w:jc w:val="both"/>
        <w:textAlignment w:val="auto"/>
        <w:rPr>
          <w:sz w:val="28"/>
          <w:szCs w:val="28"/>
        </w:rPr>
      </w:pPr>
      <w:r>
        <w:rPr>
          <w:rStyle w:val="11"/>
          <w:rFonts w:ascii="黑体" w:hAnsi="宋体" w:eastAsia="黑体" w:cs="黑体"/>
          <w:i w:val="0"/>
          <w:caps w:val="0"/>
          <w:color w:val="000000"/>
          <w:spacing w:val="2"/>
          <w:sz w:val="28"/>
          <w:szCs w:val="28"/>
          <w:shd w:val="clear" w:color="auto" w:fill="FFFFFF"/>
        </w:rPr>
        <w:t>八</w:t>
      </w:r>
      <w:r>
        <w:rPr>
          <w:rStyle w:val="11"/>
          <w:rFonts w:hint="eastAsia" w:ascii="微软雅黑" w:hAnsi="微软雅黑" w:eastAsia="微软雅黑" w:cs="微软雅黑"/>
          <w:i w:val="0"/>
          <w:caps w:val="0"/>
          <w:color w:val="000000"/>
          <w:spacing w:val="2"/>
          <w:sz w:val="28"/>
          <w:szCs w:val="28"/>
          <w:shd w:val="clear" w:color="auto" w:fill="FFFFFF"/>
        </w:rPr>
        <w:t>、举报投诉方式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705"/>
        <w:jc w:val="both"/>
        <w:textAlignment w:val="auto"/>
        <w:rPr>
          <w:sz w:val="28"/>
          <w:szCs w:val="28"/>
        </w:rPr>
      </w:pPr>
      <w:r>
        <w:rPr>
          <w:rFonts w:hint="default" w:ascii="仿宋_GB2312" w:hAnsi="微软雅黑" w:eastAsia="仿宋_GB2312" w:cs="仿宋_GB2312"/>
          <w:b w:val="0"/>
          <w:i w:val="0"/>
          <w:caps w:val="0"/>
          <w:color w:val="000000"/>
          <w:spacing w:val="2"/>
          <w:sz w:val="28"/>
          <w:szCs w:val="28"/>
          <w:shd w:val="clear" w:color="auto" w:fill="FFFFFF"/>
        </w:rPr>
        <w:t>举报电话（同微信）：15930959111.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5"/>
        <w:jc w:val="both"/>
        <w:textAlignment w:val="auto"/>
        <w:rPr>
          <w:sz w:val="28"/>
          <w:szCs w:val="28"/>
        </w:rPr>
      </w:pPr>
      <w:r>
        <w:rPr>
          <w:rFonts w:hint="default" w:ascii="仿宋_GB2312" w:hAnsi="微软雅黑" w:eastAsia="仿宋_GB2312" w:cs="仿宋_GB2312"/>
          <w:b w:val="0"/>
          <w:i w:val="0"/>
          <w:caps w:val="0"/>
          <w:color w:val="000000"/>
          <w:spacing w:val="2"/>
          <w:sz w:val="28"/>
          <w:szCs w:val="28"/>
          <w:shd w:val="clear" w:color="auto" w:fill="FFFFFF"/>
        </w:rPr>
        <w:t>举报邮箱：sjjc111@126.com</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5"/>
        <w:jc w:val="both"/>
        <w:textAlignment w:val="auto"/>
        <w:rPr>
          <w:sz w:val="28"/>
          <w:szCs w:val="28"/>
        </w:rPr>
      </w:pPr>
      <w:r>
        <w:rPr>
          <w:rFonts w:hint="default" w:ascii="仿宋_GB2312" w:hAnsi="微软雅黑" w:eastAsia="仿宋_GB2312" w:cs="仿宋_GB2312"/>
          <w:b w:val="0"/>
          <w:i w:val="0"/>
          <w:caps w:val="0"/>
          <w:color w:val="000000"/>
          <w:spacing w:val="2"/>
          <w:sz w:val="28"/>
          <w:szCs w:val="28"/>
          <w:shd w:val="clear" w:color="auto" w:fill="FFFFFF"/>
        </w:rPr>
        <w:t>举报公众号：</w:t>
      </w:r>
      <w:r>
        <w:rPr>
          <w:rFonts w:ascii="华文仿宋" w:hAnsi="华文仿宋" w:eastAsia="华文仿宋" w:cs="华文仿宋"/>
          <w:b w:val="0"/>
          <w:i w:val="0"/>
          <w:caps w:val="0"/>
          <w:color w:val="000000"/>
          <w:spacing w:val="2"/>
          <w:sz w:val="28"/>
          <w:szCs w:val="28"/>
          <w:shd w:val="clear" w:color="auto" w:fill="FFFFFF"/>
        </w:rPr>
        <w:t>SJJC111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5"/>
        <w:jc w:val="both"/>
        <w:textAlignment w:val="auto"/>
        <w:rPr>
          <w:sz w:val="28"/>
          <w:szCs w:val="28"/>
        </w:rPr>
      </w:pPr>
      <w:r>
        <w:rPr>
          <w:rFonts w:hint="default" w:ascii="仿宋_GB2312" w:hAnsi="微软雅黑" w:eastAsia="仿宋_GB2312" w:cs="仿宋_GB2312"/>
          <w:b w:val="0"/>
          <w:i w:val="0"/>
          <w:caps w:val="0"/>
          <w:color w:val="000000"/>
          <w:spacing w:val="2"/>
          <w:sz w:val="28"/>
          <w:szCs w:val="28"/>
          <w:shd w:val="clear" w:color="auto" w:fill="FFFFFF"/>
        </w:rPr>
        <w:t>地址：北京市丰台区南四环西路188号五区五号楼德龙控股</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5"/>
        <w:jc w:val="both"/>
        <w:textAlignment w:val="auto"/>
        <w:rPr>
          <w:rFonts w:hint="eastAsia" w:ascii="微软雅黑" w:hAnsi="微软雅黑" w:eastAsia="微软雅黑" w:cs="微软雅黑"/>
          <w:b w:val="0"/>
          <w:i w:val="0"/>
          <w:caps w:val="0"/>
          <w:color w:val="000000"/>
          <w:spacing w:val="8"/>
          <w:sz w:val="28"/>
          <w:szCs w:val="28"/>
          <w:shd w:val="clear" w:color="auto" w:fill="FFFFFF"/>
        </w:rPr>
      </w:pPr>
      <w:r>
        <w:rPr>
          <w:rStyle w:val="11"/>
          <w:rFonts w:hint="eastAsia" w:ascii="微软雅黑" w:hAnsi="微软雅黑" w:eastAsia="微软雅黑" w:cs="微软雅黑"/>
          <w:i w:val="0"/>
          <w:caps w:val="0"/>
          <w:color w:val="000000"/>
          <w:spacing w:val="2"/>
          <w:sz w:val="28"/>
          <w:szCs w:val="28"/>
          <w:shd w:val="clear" w:color="auto" w:fill="FFFFFF"/>
        </w:rPr>
        <w:t>其他：</w:t>
      </w:r>
      <w:r>
        <w:rPr>
          <w:rFonts w:hint="default" w:ascii="仿宋_GB2312" w:hAnsi="微软雅黑" w:eastAsia="仿宋_GB2312" w:cs="仿宋_GB2312"/>
          <w:b w:val="0"/>
          <w:i w:val="0"/>
          <w:caps w:val="0"/>
          <w:color w:val="000000"/>
          <w:spacing w:val="8"/>
          <w:sz w:val="28"/>
          <w:szCs w:val="28"/>
          <w:shd w:val="clear" w:color="auto" w:fill="FFFFFF"/>
        </w:rPr>
        <w:t>本招标公告解释权归天津铁厂有限公司所有。</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i w:val="0"/>
          <w:caps w:val="0"/>
          <w:color w:val="000000"/>
          <w:spacing w:val="8"/>
          <w:sz w:val="31"/>
          <w:szCs w:val="31"/>
          <w:shd w:val="clear" w:color="auto" w:fill="FFFFFF"/>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i w:val="0"/>
          <w:caps w:val="0"/>
          <w:color w:val="000000"/>
          <w:spacing w:val="8"/>
          <w:sz w:val="31"/>
          <w:szCs w:val="31"/>
          <w:shd w:val="clear" w:color="auto" w:fill="FFFFFF"/>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i w:val="0"/>
          <w:caps w:val="0"/>
          <w:color w:val="000000"/>
          <w:spacing w:val="8"/>
          <w:sz w:val="31"/>
          <w:szCs w:val="31"/>
          <w:shd w:val="clear" w:color="auto" w:fill="FFFFFF"/>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i w:val="0"/>
          <w:caps w:val="0"/>
          <w:color w:val="000000"/>
          <w:spacing w:val="8"/>
          <w:sz w:val="31"/>
          <w:szCs w:val="31"/>
          <w:shd w:val="clear" w:color="auto" w:fill="FFFFFF"/>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i w:val="0"/>
          <w:caps w:val="0"/>
          <w:color w:val="000000"/>
          <w:spacing w:val="8"/>
          <w:sz w:val="31"/>
          <w:szCs w:val="31"/>
          <w:shd w:val="clear" w:color="auto" w:fill="FFFFFF"/>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i w:val="0"/>
          <w:caps w:val="0"/>
          <w:color w:val="000000"/>
          <w:spacing w:val="8"/>
          <w:sz w:val="31"/>
          <w:szCs w:val="31"/>
          <w:shd w:val="clear" w:color="auto" w:fill="FFFFFF"/>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i w:val="0"/>
          <w:caps w:val="0"/>
          <w:color w:val="000000"/>
          <w:spacing w:val="8"/>
          <w:sz w:val="31"/>
          <w:szCs w:val="31"/>
          <w:shd w:val="clear" w:color="auto" w:fill="FFFFFF"/>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i w:val="0"/>
          <w:caps w:val="0"/>
          <w:color w:val="000000"/>
          <w:spacing w:val="8"/>
          <w:sz w:val="31"/>
          <w:szCs w:val="31"/>
          <w:shd w:val="clear" w:color="auto" w:fill="FFFFFF"/>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i w:val="0"/>
          <w:caps w:val="0"/>
          <w:color w:val="000000"/>
          <w:spacing w:val="8"/>
          <w:sz w:val="31"/>
          <w:szCs w:val="31"/>
          <w:shd w:val="clear" w:color="auto" w:fill="FFFFFF"/>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i w:val="0"/>
          <w:caps w:val="0"/>
          <w:color w:val="000000"/>
          <w:spacing w:val="8"/>
          <w:sz w:val="31"/>
          <w:szCs w:val="31"/>
          <w:shd w:val="clear" w:color="auto" w:fill="FFFFFF"/>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i w:val="0"/>
          <w:caps w:val="0"/>
          <w:color w:val="000000"/>
          <w:spacing w:val="8"/>
          <w:sz w:val="31"/>
          <w:szCs w:val="31"/>
          <w:shd w:val="clear" w:color="auto" w:fill="FFFFFF"/>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i w:val="0"/>
          <w:caps w:val="0"/>
          <w:color w:val="000000"/>
          <w:spacing w:val="8"/>
          <w:sz w:val="31"/>
          <w:szCs w:val="31"/>
          <w:shd w:val="clear" w:color="auto" w:fill="FFFFFF"/>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60" w:lineRule="exact"/>
        <w:jc w:val="left"/>
        <w:rPr>
          <w:rFonts w:hint="eastAsia" w:ascii="仿宋" w:hAnsi="仿宋" w:eastAsia="仿宋" w:cs="仿宋"/>
          <w:b/>
          <w:bCs/>
          <w:i w:val="0"/>
          <w:caps w:val="0"/>
          <w:color w:val="000000"/>
          <w:spacing w:val="8"/>
          <w:sz w:val="28"/>
          <w:szCs w:val="28"/>
          <w:shd w:val="clear" w:color="auto" w:fill="FFFFFF"/>
          <w:lang w:val="en-US" w:eastAsia="zh-CN"/>
        </w:rPr>
      </w:pPr>
      <w:r>
        <w:rPr>
          <w:rFonts w:hint="eastAsia" w:ascii="仿宋" w:hAnsi="仿宋" w:eastAsia="仿宋" w:cs="仿宋"/>
          <w:b/>
          <w:bCs/>
          <w:i w:val="0"/>
          <w:caps w:val="0"/>
          <w:color w:val="000000"/>
          <w:spacing w:val="8"/>
          <w:sz w:val="28"/>
          <w:szCs w:val="28"/>
          <w:shd w:val="clear" w:color="auto" w:fill="FFFFFF"/>
          <w:lang w:val="en-US" w:eastAsia="zh-CN"/>
        </w:rPr>
        <w:t>附件一：</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jc w:val="center"/>
        <w:rPr>
          <w:rFonts w:hint="eastAsia" w:ascii="仿宋_GB2312" w:hAnsi="微软雅黑" w:eastAsia="仿宋_GB2312" w:cs="仿宋_GB2312"/>
          <w:b/>
          <w:bCs/>
          <w:i w:val="0"/>
          <w:caps w:val="0"/>
          <w:color w:val="000000"/>
          <w:spacing w:val="8"/>
          <w:sz w:val="28"/>
          <w:szCs w:val="28"/>
          <w:shd w:val="clear" w:color="auto" w:fill="FFFFFF"/>
          <w:lang w:val="en-US" w:eastAsia="zh-CN"/>
        </w:rPr>
      </w:pPr>
      <w:r>
        <w:rPr>
          <w:rFonts w:hint="eastAsia" w:ascii="仿宋_GB2312" w:hAnsi="微软雅黑" w:eastAsia="仿宋_GB2312" w:cs="仿宋_GB2312"/>
          <w:b/>
          <w:bCs/>
          <w:i w:val="0"/>
          <w:caps w:val="0"/>
          <w:color w:val="000000"/>
          <w:spacing w:val="8"/>
          <w:sz w:val="28"/>
          <w:szCs w:val="28"/>
          <w:shd w:val="clear" w:color="auto" w:fill="FFFFFF"/>
          <w:lang w:val="en-US" w:eastAsia="zh-CN"/>
        </w:rPr>
        <w:t>华辰(原汇峰)84106磨床大修技术要求</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jc w:val="center"/>
        <w:rPr>
          <w:rFonts w:hint="eastAsia" w:ascii="仿宋_GB2312" w:hAnsi="微软雅黑" w:eastAsia="仿宋_GB2312" w:cs="仿宋_GB2312"/>
          <w:b w:val="0"/>
          <w:i w:val="0"/>
          <w:caps w:val="0"/>
          <w:color w:val="000000"/>
          <w:spacing w:val="8"/>
          <w:sz w:val="28"/>
          <w:szCs w:val="28"/>
          <w:shd w:val="clear" w:color="auto" w:fill="FFFFFF"/>
        </w:rPr>
      </w:pPr>
      <w:r>
        <w:rPr>
          <w:rFonts w:hint="eastAsia" w:ascii="仿宋_GB2312" w:hAnsi="微软雅黑" w:eastAsia="仿宋_GB2312" w:cs="仿宋_GB2312"/>
          <w:b/>
          <w:bCs/>
          <w:i w:val="0"/>
          <w:caps w:val="0"/>
          <w:color w:val="000000"/>
          <w:spacing w:val="8"/>
          <w:sz w:val="28"/>
          <w:szCs w:val="28"/>
          <w:shd w:val="clear" w:color="auto" w:fill="FFFFFF"/>
          <w:lang w:val="en-US" w:eastAsia="zh-CN"/>
        </w:rPr>
        <w:t>（型号：MK84160-Ⅲ50×6000）</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一、磨床现状：华辰轧辊磨床使用多年机械精度降低，磨头主轴精度降低，电气线路、液压管路、水路等老化。各传动部分需检查更换磨损件。</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二、根据磨床现状及使用要求需对以下部分进行修理：</w:t>
      </w:r>
    </w:p>
    <w:p>
      <w:pPr>
        <w:keepNext w:val="0"/>
        <w:keepLines w:val="0"/>
        <w:pageBreakBefore w:val="0"/>
        <w:tabs>
          <w:tab w:val="left" w:pos="360"/>
        </w:tabs>
        <w:kinsoku/>
        <w:wordWrap/>
        <w:overflowPunct/>
        <w:topLinePunct w:val="0"/>
        <w:autoSpaceDE/>
        <w:autoSpaceDN/>
        <w:bidi w:val="0"/>
        <w:adjustRightInd/>
        <w:snapToGrid/>
        <w:spacing w:after="0" w:line="460" w:lineRule="exact"/>
        <w:jc w:val="both"/>
        <w:rPr>
          <w:rFonts w:hint="eastAsia" w:ascii="仿宋" w:hAnsi="仿宋" w:eastAsia="仿宋" w:cs="仿宋"/>
          <w:b/>
          <w:color w:val="auto"/>
          <w:kern w:val="1"/>
          <w:sz w:val="28"/>
          <w:szCs w:val="28"/>
          <w:highlight w:val="none"/>
          <w:lang w:val="en-US" w:eastAsia="zh-CN"/>
        </w:rPr>
      </w:pPr>
      <w:r>
        <w:rPr>
          <w:rFonts w:hint="eastAsia" w:ascii="仿宋" w:hAnsi="仿宋" w:eastAsia="仿宋" w:cs="仿宋"/>
          <w:b/>
          <w:color w:val="auto"/>
          <w:kern w:val="1"/>
          <w:sz w:val="28"/>
          <w:szCs w:val="28"/>
          <w:highlight w:val="none"/>
          <w:lang w:val="en-US" w:eastAsia="zh-CN"/>
        </w:rPr>
        <w:t>机械部分</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281" w:firstLineChars="100"/>
        <w:jc w:val="left"/>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1、床身</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1.按机床精度单要求，用光学准直仪、水平仪结合专用检具，检测调整调整砂轮床身、工件床身和测量装置床身的各项精度。</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2.床身导轨油路需要检查、清洗、除油垢等。</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3.更换两床身淌水侧防护橡皮。</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281" w:firstLineChars="100"/>
        <w:jc w:val="left"/>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2、头架</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1.检查头架皮带轮，处理头箱一轴、二轴窜动问题，并根据现场实际情况更换二级皮带轮和二轴，传动轴消除异响。</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2.恢复头架预启动功能。</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3.检查头架伸缩拨盘伸缩状况，底座更换。头架伸缩动作零件检查更换、伸缩缸检查必要时更换。头架拨爪花盘各位置轴承更换、拨爪及底座更换。</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281" w:firstLineChars="100"/>
        <w:jc w:val="left"/>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3、尾架</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1.检查尾架和各机构的配合。</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2.调整尾架的部件精度及与其他部件的相关精度，以及尾架相对于大托板的运动平稳性。</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281" w:firstLineChars="100"/>
        <w:jc w:val="left"/>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4、磨头砂轮主轴系统</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FF0000"/>
          <w:kern w:val="0"/>
          <w:sz w:val="28"/>
          <w:szCs w:val="28"/>
          <w:highlight w:val="yellow"/>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1.检查砂轮主轴和轴瓦的情况及间隙，调整主轴轴向窜动间隙，达到出厂水平，如果主轴和轴瓦有损伤，更换主轴及轴瓦（现场有备件）。</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2.检查、调整与砂轮夹盘相配的锥体情况、密封迷宫整体更换；检查砂轮端主轴锥体跳动情况，根据实际情况更换锥套（大修厂家提供砂轮夹盘2套、锥套1套、迷宫环一件）。</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3.更换砂轮电机皮带及皮带轮，调整皮带张紧力。</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4.检查和调整磨头各油腔的压力，更换毛细管一套。</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00B050"/>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5.更换砂轮罩，恢复原厂各项安全保护功能，各部轴承更换。</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6.砂轮主轴轴承的液压系统及管路的拆卸、清洗、修复、调整，更换油品，使之达到机械要求。</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281" w:firstLineChars="100"/>
        <w:jc w:val="left"/>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5、大托板</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1.检查大拖板传动系统，检查、清洗各零件及更换轴承。</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2.查大拖板传动系统，检查、清洗、更换各零件及轴承及润滑各零件。</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3.检查导轨，配刮精度，开油槽。</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4.调整Z轴滚珠丝杠螺母副安装精度和传动精度，并根据检查的实际情况，更换Z轴滚珠丝杠轴承。</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5.检查、调整两端行程开关极限限位。</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6.更换托板拖链及断裂的砂轮电机动力线缆以及老化的信号线。</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7.更换Z轴托板防护罩、更换损坏或达到报废程度的挡板、轴承。</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281" w:firstLineChars="100"/>
        <w:jc w:val="left"/>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6、磨架</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1.X轴调整及导轨刮研恢复床身精度，更换软带、X1轴润滑泵。</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2.调整X轴滚珠丝杠螺母副安装精度和传动精度，清洗并检查X轴传动部分，更换磨损达到报废程度的柔性联轴器、X轴滚珠丝杆两端轴承和相关零部件。</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3.更换X轴前端防水罩。</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4.更换磨架操作台地面地面移动盖板（花纹板）及防护栏杆装置，更换伸缩油缸一条。</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5.恢复调整曲线机构传动间隙。</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281" w:firstLineChars="100"/>
        <w:jc w:val="left"/>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7、中心架</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1.对所有动静压中心架进行拆卸、清洗、修复，更换调整螺母、中心架底座返厂补焊地脚孔并重新加工地脚孔，修复导向滑块螺栓孔，增加螺套。</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2.拆解修复软着陆装置，恢复其功能，更换导向套、导向杆四件。</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3.所有中心架进油及回油管进行更换。</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4.中心架底脚螺栓更换，中心架托板内丝更换，恢复中心架在装设备功能。</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5.恢复U1轴，解决U1轴间隙大问题，更换限位块4件。</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281" w:firstLineChars="100"/>
        <w:jc w:val="left"/>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8、测量装置</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1.调整X1轴滚珠丝杠螺母副安装精度和传动精度。</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2.检查恢复探伤功能，备件更换由大修方提供，探伤总成需采用最新的探头安装形式。</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3.检查更换测量元件，恢复测量精度，测量误差0.05mm（重复测量误差），更换测量臂轴承、短光栅各两件。</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4.检查测量臂齿轮齿条及直线轴承，必要时更换。</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281" w:firstLineChars="100"/>
        <w:jc w:val="left"/>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9.其他</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1.更换全部冷却水管以及冷却水泵（换成冲力大的多级泵）。</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2.更换磨床所有水管及管接头快换接头等。</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3.所有托链油管更换。</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4.各限位当铁恢复。</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5.更换工件床身侧控制线缆的航空插。</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6.恢复支撑辊自动倒角功能。</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7.技术要求内容未涉及的在后期检查调整时发现损坏需更换的备件和技术要求提及的所有需更换备件由大修方提供。</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液压润滑部分</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1.检查拖板润滑系统并调整拖板浮起量，保证拖板重载时稳定运行。</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2.清洗、疏通或更换主轴、测量臂、液压润滑系统的油泵、管路、液压元件，确保各润滑点供油通畅、无泄漏。</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3.清洗、疏通或更换拖板润滑系统的油泵、管路、液压元件，确保各润滑点供油通畅、无泄漏。</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4.清洗、疏通或更换头架润滑系统的油泵、管路、液压元件，确保各润滑点供油通畅、无泄漏。</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 .更换过滤器滤芯，按机床说明书的油脂要求清理磨架油池，达到清洁要。</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i w:val="0"/>
          <w:iCs w:val="0"/>
          <w:color w:val="auto"/>
          <w:kern w:val="0"/>
          <w:sz w:val="28"/>
          <w:szCs w:val="28"/>
          <w:highlight w:val="none"/>
          <w:u w:val="none"/>
          <w:lang w:val="en-US" w:eastAsia="zh-CN" w:bidi="ar"/>
        </w:rPr>
        <w:t>6.恢复静压托瓦回油箱液位回油控制和静压托瓦油箱油位低报警功能。增加静压沉淀油箱一件、支撑辊静压瓦一套（4件）、粗轧机静压瓦一套（4件）恢复静压磨削功能。</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机械部分更换备件明细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4104"/>
        <w:gridCol w:w="940"/>
        <w:gridCol w:w="970"/>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序号</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名称</w:t>
            </w:r>
          </w:p>
        </w:tc>
        <w:tc>
          <w:tcPr>
            <w:tcW w:w="9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数量</w:t>
            </w:r>
          </w:p>
        </w:tc>
        <w:tc>
          <w:tcPr>
            <w:tcW w:w="9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单位</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使用部位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一级轴、二级轴皮带</w:t>
            </w:r>
          </w:p>
        </w:tc>
        <w:tc>
          <w:tcPr>
            <w:tcW w:w="9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头架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一级轴、二级轴轴承</w:t>
            </w:r>
          </w:p>
        </w:tc>
        <w:tc>
          <w:tcPr>
            <w:tcW w:w="9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头架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一级轴、二级轴小皮带轮</w:t>
            </w:r>
          </w:p>
        </w:tc>
        <w:tc>
          <w:tcPr>
            <w:tcW w:w="9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w:t>
            </w:r>
          </w:p>
        </w:tc>
        <w:tc>
          <w:tcPr>
            <w:tcW w:w="9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件</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头架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一级轴</w:t>
            </w:r>
          </w:p>
        </w:tc>
        <w:tc>
          <w:tcPr>
            <w:tcW w:w="9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件</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头架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二级轴</w:t>
            </w:r>
          </w:p>
        </w:tc>
        <w:tc>
          <w:tcPr>
            <w:tcW w:w="9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件</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头架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拨爪座</w:t>
            </w:r>
          </w:p>
        </w:tc>
        <w:tc>
          <w:tcPr>
            <w:tcW w:w="9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w:t>
            </w:r>
          </w:p>
        </w:tc>
        <w:tc>
          <w:tcPr>
            <w:tcW w:w="9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件</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头架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7</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毛细管</w:t>
            </w:r>
          </w:p>
        </w:tc>
        <w:tc>
          <w:tcPr>
            <w:tcW w:w="9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磨架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8</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磨架润滑尼龙管</w:t>
            </w:r>
          </w:p>
        </w:tc>
        <w:tc>
          <w:tcPr>
            <w:tcW w:w="9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磨架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9</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砂轮夹盘</w:t>
            </w:r>
          </w:p>
        </w:tc>
        <w:tc>
          <w:tcPr>
            <w:tcW w:w="9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w:t>
            </w:r>
          </w:p>
        </w:tc>
        <w:tc>
          <w:tcPr>
            <w:tcW w:w="9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磨架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10</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锥套</w:t>
            </w:r>
          </w:p>
        </w:tc>
        <w:tc>
          <w:tcPr>
            <w:tcW w:w="9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磨架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11</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迷宫环（内外迷宫）</w:t>
            </w:r>
          </w:p>
        </w:tc>
        <w:tc>
          <w:tcPr>
            <w:tcW w:w="9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磨架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12</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砂轮电机皮带轮及轴承</w:t>
            </w:r>
          </w:p>
        </w:tc>
        <w:tc>
          <w:tcPr>
            <w:tcW w:w="9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磨架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13</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砂轮主轴皮带</w:t>
            </w:r>
          </w:p>
        </w:tc>
        <w:tc>
          <w:tcPr>
            <w:tcW w:w="9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磨架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14</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软带</w:t>
            </w:r>
          </w:p>
        </w:tc>
        <w:tc>
          <w:tcPr>
            <w:tcW w:w="9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磨架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15</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Z轴滚珠丝杠两端轴承</w:t>
            </w:r>
          </w:p>
        </w:tc>
        <w:tc>
          <w:tcPr>
            <w:tcW w:w="9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磨架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16</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Z轴拖链</w:t>
            </w:r>
          </w:p>
        </w:tc>
        <w:tc>
          <w:tcPr>
            <w:tcW w:w="9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磨架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17</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防护罩</w:t>
            </w:r>
          </w:p>
        </w:tc>
        <w:tc>
          <w:tcPr>
            <w:tcW w:w="9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w:t>
            </w:r>
          </w:p>
        </w:tc>
        <w:tc>
          <w:tcPr>
            <w:tcW w:w="9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件</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磨架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18</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X1软带</w:t>
            </w:r>
          </w:p>
        </w:tc>
        <w:tc>
          <w:tcPr>
            <w:tcW w:w="9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磨架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19</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柔性联轴器</w:t>
            </w:r>
          </w:p>
        </w:tc>
        <w:tc>
          <w:tcPr>
            <w:tcW w:w="9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件</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磨架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20</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X轴滚珠丝杆两端轴承</w:t>
            </w:r>
          </w:p>
        </w:tc>
        <w:tc>
          <w:tcPr>
            <w:tcW w:w="9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磨架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21</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防水罩</w:t>
            </w:r>
          </w:p>
        </w:tc>
        <w:tc>
          <w:tcPr>
            <w:tcW w:w="9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件</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22</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磨架操作台地面地面移动盖板及防护栏杆装置（更换损坏部分）</w:t>
            </w:r>
          </w:p>
        </w:tc>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15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磨架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23</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伸缩油缸</w:t>
            </w:r>
          </w:p>
        </w:tc>
        <w:tc>
          <w:tcPr>
            <w:tcW w:w="9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件</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磨架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24</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调整螺母</w:t>
            </w:r>
          </w:p>
        </w:tc>
        <w:tc>
          <w:tcPr>
            <w:tcW w:w="9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中心架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25</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螺套</w:t>
            </w:r>
          </w:p>
        </w:tc>
        <w:tc>
          <w:tcPr>
            <w:tcW w:w="9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中心架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26</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导向套</w:t>
            </w:r>
          </w:p>
        </w:tc>
        <w:tc>
          <w:tcPr>
            <w:tcW w:w="9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w:t>
            </w:r>
          </w:p>
        </w:tc>
        <w:tc>
          <w:tcPr>
            <w:tcW w:w="9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件</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中心架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27</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导向杆</w:t>
            </w:r>
          </w:p>
        </w:tc>
        <w:tc>
          <w:tcPr>
            <w:tcW w:w="9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w:t>
            </w:r>
          </w:p>
        </w:tc>
        <w:tc>
          <w:tcPr>
            <w:tcW w:w="9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件</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中心架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28</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油管（进、回油）</w:t>
            </w:r>
          </w:p>
        </w:tc>
        <w:tc>
          <w:tcPr>
            <w:tcW w:w="9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中心架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29</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限位块</w:t>
            </w:r>
          </w:p>
        </w:tc>
        <w:tc>
          <w:tcPr>
            <w:tcW w:w="9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w:t>
            </w:r>
          </w:p>
        </w:tc>
        <w:tc>
          <w:tcPr>
            <w:tcW w:w="9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件</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中心架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30</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电机减速机</w:t>
            </w:r>
          </w:p>
        </w:tc>
        <w:tc>
          <w:tcPr>
            <w:tcW w:w="9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w:t>
            </w:r>
          </w:p>
        </w:tc>
        <w:tc>
          <w:tcPr>
            <w:tcW w:w="9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中心架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31</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探伤总成</w:t>
            </w:r>
          </w:p>
        </w:tc>
        <w:tc>
          <w:tcPr>
            <w:tcW w:w="9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测量装置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32</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测量臂轴承</w:t>
            </w:r>
          </w:p>
        </w:tc>
        <w:tc>
          <w:tcPr>
            <w:tcW w:w="9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w:t>
            </w:r>
          </w:p>
        </w:tc>
        <w:tc>
          <w:tcPr>
            <w:tcW w:w="9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件</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测量装置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33</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短光栅</w:t>
            </w:r>
          </w:p>
        </w:tc>
        <w:tc>
          <w:tcPr>
            <w:tcW w:w="9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w:t>
            </w:r>
          </w:p>
        </w:tc>
        <w:tc>
          <w:tcPr>
            <w:tcW w:w="9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件</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测量装置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34</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直线导轨总成</w:t>
            </w:r>
          </w:p>
        </w:tc>
        <w:tc>
          <w:tcPr>
            <w:tcW w:w="9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测量装置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35</w:t>
            </w:r>
          </w:p>
        </w:tc>
        <w:tc>
          <w:tcPr>
            <w:tcW w:w="41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冷却水泵</w:t>
            </w:r>
          </w:p>
        </w:tc>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润滑冷却系统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36</w:t>
            </w:r>
          </w:p>
        </w:tc>
        <w:tc>
          <w:tcPr>
            <w:tcW w:w="41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水管及管接头快换接头</w:t>
            </w:r>
          </w:p>
        </w:tc>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润滑冷却系统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37</w:t>
            </w:r>
          </w:p>
        </w:tc>
        <w:tc>
          <w:tcPr>
            <w:tcW w:w="41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油管</w:t>
            </w:r>
          </w:p>
        </w:tc>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润滑冷却系统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38</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航空插（工件侧床身）</w:t>
            </w:r>
          </w:p>
        </w:tc>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9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39</w:t>
            </w:r>
          </w:p>
        </w:tc>
        <w:tc>
          <w:tcPr>
            <w:tcW w:w="41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静压沉淀油箱一件</w:t>
            </w:r>
          </w:p>
        </w:tc>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件</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润滑冷却系统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40</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支撑辊静压瓦一套（4件）</w:t>
            </w:r>
          </w:p>
        </w:tc>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中心架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4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41</w:t>
            </w:r>
          </w:p>
        </w:tc>
        <w:tc>
          <w:tcPr>
            <w:tcW w:w="410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粗轧机静压瓦一套（4件）</w:t>
            </w:r>
          </w:p>
        </w:tc>
        <w:tc>
          <w:tcPr>
            <w:tcW w:w="9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7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15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中心架</w:t>
            </w:r>
          </w:p>
        </w:tc>
      </w:tr>
    </w:tbl>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 xml:space="preserve">电气部分 </w:t>
      </w:r>
      <w:r>
        <w:rPr>
          <w:rFonts w:hint="eastAsia" w:ascii="仿宋" w:hAnsi="仿宋" w:eastAsia="仿宋" w:cs="仿宋"/>
          <w:i w:val="0"/>
          <w:iCs w:val="0"/>
          <w:color w:val="auto"/>
          <w:kern w:val="0"/>
          <w:sz w:val="28"/>
          <w:szCs w:val="28"/>
          <w:highlight w:val="none"/>
          <w:u w:val="none"/>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1.检查各电机接线。</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2.检查各电机冷却风机，清理除尘。</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3.检查光栅尺工作状态，调整。</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4.检查编码器工作状态，调整或更换。</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5.电气参数确认、检查、调整。</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6.轴位置参数检查、调整。</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7.检查各电路连接状况。</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 xml:space="preserve">8.限位开关、接近开关检查，损坏的更换。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9.传感器、插头、按钮检查，损坏的更换。</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10.电缆线、接线端子检查 、清理、紧固，损坏的更换。</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11.床身电缆、拖链检查保养，损坏的更换。</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12.电柜、电气检查、除尘。</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13.检查主机，各插槽插件板，清理除尘。</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14.作系统备份。</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15.探伤仪检查。</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16.动平衡检查。</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17.液压系统电气检修。</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18.乳化液过滤器电气检修。</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19.检查或更换液位开关。</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20.测量系统软件系统维护。</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21.检查理顺或更换拖链内电缆。</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b/>
          <w:bCs/>
          <w:i w:val="0"/>
          <w:iCs w:val="0"/>
          <w:color w:val="auto"/>
          <w:kern w:val="0"/>
          <w:sz w:val="31"/>
          <w:szCs w:val="31"/>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22.电气柜内线路理顺。</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电气部分更换备件明细</w:t>
      </w:r>
    </w:p>
    <w:tbl>
      <w:tblPr>
        <w:tblStyle w:val="8"/>
        <w:tblW w:w="93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5"/>
        <w:gridCol w:w="2970"/>
        <w:gridCol w:w="3390"/>
        <w:gridCol w:w="975"/>
        <w:gridCol w:w="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075" w:type="dxa"/>
            <w:tcBorders>
              <w:top w:val="single" w:color="000000" w:sz="8"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序号</w:t>
            </w:r>
          </w:p>
        </w:tc>
        <w:tc>
          <w:tcPr>
            <w:tcW w:w="2970" w:type="dxa"/>
            <w:tcBorders>
              <w:top w:val="single" w:color="000000" w:sz="8"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名称</w:t>
            </w:r>
          </w:p>
        </w:tc>
        <w:tc>
          <w:tcPr>
            <w:tcW w:w="3390" w:type="dxa"/>
            <w:tcBorders>
              <w:top w:val="single" w:color="000000" w:sz="8"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型号</w:t>
            </w:r>
          </w:p>
        </w:tc>
        <w:tc>
          <w:tcPr>
            <w:tcW w:w="975" w:type="dxa"/>
            <w:tcBorders>
              <w:top w:val="single" w:color="000000" w:sz="8"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数量</w:t>
            </w:r>
          </w:p>
        </w:tc>
        <w:tc>
          <w:tcPr>
            <w:tcW w:w="983" w:type="dxa"/>
            <w:tcBorders>
              <w:top w:val="single" w:color="000000" w:sz="8"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075"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动力线</w:t>
            </w:r>
          </w:p>
        </w:tc>
        <w:tc>
          <w:tcPr>
            <w:tcW w:w="33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RVV4*0.75</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80</w:t>
            </w:r>
          </w:p>
        </w:tc>
        <w:tc>
          <w:tcPr>
            <w:tcW w:w="983" w:type="dxa"/>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075"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两孔按钮盒</w:t>
            </w:r>
          </w:p>
        </w:tc>
        <w:tc>
          <w:tcPr>
            <w:tcW w:w="33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w:t>
            </w:r>
          </w:p>
        </w:tc>
        <w:tc>
          <w:tcPr>
            <w:tcW w:w="983" w:type="dxa"/>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075"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平头按钮</w:t>
            </w:r>
          </w:p>
        </w:tc>
        <w:tc>
          <w:tcPr>
            <w:tcW w:w="33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3SU1130-0AB60-1BA0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w:t>
            </w:r>
          </w:p>
        </w:tc>
        <w:tc>
          <w:tcPr>
            <w:tcW w:w="983" w:type="dxa"/>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075"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平头按钮</w:t>
            </w:r>
          </w:p>
        </w:tc>
        <w:tc>
          <w:tcPr>
            <w:tcW w:w="33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3SU1130-0AB10-1BA0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w:t>
            </w:r>
          </w:p>
        </w:tc>
        <w:tc>
          <w:tcPr>
            <w:tcW w:w="983" w:type="dxa"/>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075"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接触器</w:t>
            </w:r>
          </w:p>
        </w:tc>
        <w:tc>
          <w:tcPr>
            <w:tcW w:w="33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3RT6024-1AN20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w:t>
            </w:r>
          </w:p>
        </w:tc>
        <w:tc>
          <w:tcPr>
            <w:tcW w:w="983" w:type="dxa"/>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075"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断路器</w:t>
            </w:r>
          </w:p>
        </w:tc>
        <w:tc>
          <w:tcPr>
            <w:tcW w:w="33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3RV6011-1AA10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w:t>
            </w:r>
          </w:p>
        </w:tc>
        <w:tc>
          <w:tcPr>
            <w:tcW w:w="983" w:type="dxa"/>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07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7</w:t>
            </w:r>
          </w:p>
        </w:tc>
        <w:tc>
          <w:tcPr>
            <w:tcW w:w="29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行程开关</w:t>
            </w:r>
          </w:p>
        </w:tc>
        <w:tc>
          <w:tcPr>
            <w:tcW w:w="3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LXK3-20H/Z</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83"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07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8</w:t>
            </w:r>
          </w:p>
        </w:tc>
        <w:tc>
          <w:tcPr>
            <w:tcW w:w="29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行程开关</w:t>
            </w:r>
          </w:p>
        </w:tc>
        <w:tc>
          <w:tcPr>
            <w:tcW w:w="3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JW2-11AZ/3</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w:t>
            </w:r>
          </w:p>
        </w:tc>
        <w:tc>
          <w:tcPr>
            <w:tcW w:w="983"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07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9</w:t>
            </w:r>
          </w:p>
        </w:tc>
        <w:tc>
          <w:tcPr>
            <w:tcW w:w="29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行程开关</w:t>
            </w:r>
          </w:p>
        </w:tc>
        <w:tc>
          <w:tcPr>
            <w:tcW w:w="3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TM-1306</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w:t>
            </w:r>
          </w:p>
        </w:tc>
        <w:tc>
          <w:tcPr>
            <w:tcW w:w="983"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07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10</w:t>
            </w:r>
          </w:p>
        </w:tc>
        <w:tc>
          <w:tcPr>
            <w:tcW w:w="29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行程开关</w:t>
            </w:r>
          </w:p>
        </w:tc>
        <w:tc>
          <w:tcPr>
            <w:tcW w:w="3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LXZ1-03L/W</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w:t>
            </w:r>
          </w:p>
        </w:tc>
        <w:tc>
          <w:tcPr>
            <w:tcW w:w="983"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07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11</w:t>
            </w:r>
          </w:p>
        </w:tc>
        <w:tc>
          <w:tcPr>
            <w:tcW w:w="29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行程开关</w:t>
            </w:r>
          </w:p>
        </w:tc>
        <w:tc>
          <w:tcPr>
            <w:tcW w:w="3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TZ-8168</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w:t>
            </w:r>
          </w:p>
        </w:tc>
        <w:tc>
          <w:tcPr>
            <w:tcW w:w="983"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07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12</w:t>
            </w:r>
          </w:p>
        </w:tc>
        <w:tc>
          <w:tcPr>
            <w:tcW w:w="29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接近开关</w:t>
            </w:r>
          </w:p>
        </w:tc>
        <w:tc>
          <w:tcPr>
            <w:tcW w:w="3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IGYX 18P17B3/S14L</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w:t>
            </w:r>
          </w:p>
        </w:tc>
        <w:tc>
          <w:tcPr>
            <w:tcW w:w="983"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07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13</w:t>
            </w:r>
          </w:p>
        </w:tc>
        <w:tc>
          <w:tcPr>
            <w:tcW w:w="29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接近开关</w:t>
            </w:r>
          </w:p>
        </w:tc>
        <w:tc>
          <w:tcPr>
            <w:tcW w:w="3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IGYX 18P17B3/S14L(弯头出线)</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13</w:t>
            </w:r>
          </w:p>
        </w:tc>
        <w:tc>
          <w:tcPr>
            <w:tcW w:w="983"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07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14</w:t>
            </w:r>
          </w:p>
        </w:tc>
        <w:tc>
          <w:tcPr>
            <w:tcW w:w="29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接近开关</w:t>
            </w:r>
          </w:p>
        </w:tc>
        <w:tc>
          <w:tcPr>
            <w:tcW w:w="3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IGYX 12P17B3/S14L(弯头出线)</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w:t>
            </w:r>
          </w:p>
        </w:tc>
        <w:tc>
          <w:tcPr>
            <w:tcW w:w="983"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07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15</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回油箱液位计</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FLG127NONM12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83"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07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16</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砂轮电机动力线</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TRVVP4*35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80</w:t>
            </w:r>
          </w:p>
        </w:tc>
        <w:tc>
          <w:tcPr>
            <w:tcW w:w="983"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07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17</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砂轮电机编码器线</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6FX8002-2CA31-1EA0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83"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07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18</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X电机动力线</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6FX8002-5CA01-1DA0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83"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07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19</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X电机编码器线</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6FX8002-2CA31-1DA0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83"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07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20</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X电机光栅线</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6FX8002-2CA11-1DA0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83"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07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21</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X电机动力线</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6FX8002-5CA01-1EA0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83"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07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22</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X电机编码器线</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6FX8002-2CA31-1EA0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83"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07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23</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X电机光栅线</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6FX8002-2CA11-1EA0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83"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107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24</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U电机动力线</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6FX8002-5DA01-1EA0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83"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07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25</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U电机编码器线</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6FX8002-2CA31-1EA0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983"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075"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26</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DP线</w:t>
            </w:r>
          </w:p>
        </w:tc>
        <w:tc>
          <w:tcPr>
            <w:tcW w:w="33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6XV1830-0EH10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70</w:t>
            </w:r>
          </w:p>
        </w:tc>
        <w:tc>
          <w:tcPr>
            <w:tcW w:w="983" w:type="dxa"/>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075"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27</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普通电缆</w:t>
            </w:r>
          </w:p>
        </w:tc>
        <w:tc>
          <w:tcPr>
            <w:tcW w:w="33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TRVV16*1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100</w:t>
            </w:r>
          </w:p>
        </w:tc>
        <w:tc>
          <w:tcPr>
            <w:tcW w:w="983" w:type="dxa"/>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075"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28</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普通电缆</w:t>
            </w:r>
          </w:p>
        </w:tc>
        <w:tc>
          <w:tcPr>
            <w:tcW w:w="33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TRVV10*1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100</w:t>
            </w:r>
          </w:p>
        </w:tc>
        <w:tc>
          <w:tcPr>
            <w:tcW w:w="983" w:type="dxa"/>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075"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29</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测量臂短光栅计数电缆</w:t>
            </w:r>
          </w:p>
        </w:tc>
        <w:tc>
          <w:tcPr>
            <w:tcW w:w="33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TRVVSP6*2*0.3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80</w:t>
            </w:r>
          </w:p>
        </w:tc>
        <w:tc>
          <w:tcPr>
            <w:tcW w:w="983" w:type="dxa"/>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075"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30</w:t>
            </w:r>
          </w:p>
        </w:tc>
        <w:tc>
          <w:tcPr>
            <w:tcW w:w="2970" w:type="dxa"/>
            <w:tcBorders>
              <w:top w:val="single" w:color="000000" w:sz="4" w:space="0"/>
              <w:left w:val="single" w:color="000000" w:sz="4" w:space="0"/>
              <w:bottom w:val="single" w:color="000000" w:sz="8"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手轮脉冲信号线</w:t>
            </w:r>
          </w:p>
        </w:tc>
        <w:tc>
          <w:tcPr>
            <w:tcW w:w="3390" w:type="dxa"/>
            <w:tcBorders>
              <w:top w:val="single" w:color="000000" w:sz="4" w:space="0"/>
              <w:left w:val="single" w:color="000000" w:sz="4" w:space="0"/>
              <w:bottom w:val="single" w:color="000000" w:sz="8"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TRVVSP6*2*0.3</w:t>
            </w:r>
          </w:p>
        </w:tc>
        <w:tc>
          <w:tcPr>
            <w:tcW w:w="975" w:type="dxa"/>
            <w:tcBorders>
              <w:top w:val="single" w:color="000000" w:sz="4" w:space="0"/>
              <w:left w:val="single" w:color="000000" w:sz="4" w:space="0"/>
              <w:bottom w:val="single" w:color="000000" w:sz="8"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30</w:t>
            </w:r>
          </w:p>
        </w:tc>
        <w:tc>
          <w:tcPr>
            <w:tcW w:w="983" w:type="dxa"/>
            <w:tcBorders>
              <w:top w:val="single" w:color="000000" w:sz="4" w:space="0"/>
              <w:left w:val="single" w:color="000000" w:sz="4" w:space="0"/>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米</w:t>
            </w:r>
          </w:p>
        </w:tc>
      </w:tr>
    </w:tbl>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b/>
          <w:bCs/>
          <w:i w:val="0"/>
          <w:iCs w:val="0"/>
          <w:color w:val="auto"/>
          <w:kern w:val="0"/>
          <w:sz w:val="31"/>
          <w:szCs w:val="31"/>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以上项目所需备件需大修方提供。</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附：精度检验项目及允差附：精度检验项目及允差：</w:t>
      </w:r>
    </w:p>
    <w:tbl>
      <w:tblPr>
        <w:tblStyle w:val="8"/>
        <w:tblW w:w="9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5214"/>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序号</w:t>
            </w:r>
          </w:p>
        </w:tc>
        <w:tc>
          <w:tcPr>
            <w:tcW w:w="521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检验项目</w:t>
            </w:r>
          </w:p>
        </w:tc>
        <w:tc>
          <w:tcPr>
            <w:tcW w:w="37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允差（ｍｍ）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521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拖板床身Ｖ形导轨（导轨ⅠⅡ）的直线度</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ａ．Ｖ形导轨在水平面内直线度；</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ｂ．Ｖ形导轨在垂直面内的直线度</w:t>
            </w:r>
          </w:p>
        </w:tc>
        <w:tc>
          <w:tcPr>
            <w:tcW w:w="378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a.在导轨全部长度上：0.045</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局部公差：0.02／1000</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b.在导轨全部长度上：0.05</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局部公差：0.02／1000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w:t>
            </w:r>
          </w:p>
        </w:tc>
        <w:tc>
          <w:tcPr>
            <w:tcW w:w="521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拖板床身平导轨（导轨Ⅱ）对Ｖ形导轨（导轨Ⅰ）的平行度</w:t>
            </w:r>
          </w:p>
        </w:tc>
        <w:tc>
          <w:tcPr>
            <w:tcW w:w="378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a.在导轨全部长度上：0.06/全长</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局部公差：0.02/1000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w:t>
            </w:r>
          </w:p>
        </w:tc>
        <w:tc>
          <w:tcPr>
            <w:tcW w:w="521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工件床身导轨对拖板床身导轨的平行度：</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a．在垂直平面内：b．在水平面内</w:t>
            </w:r>
          </w:p>
        </w:tc>
        <w:tc>
          <w:tcPr>
            <w:tcW w:w="378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读数的最大值计</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a及b：在最大测量长度上：0.08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w:t>
            </w:r>
          </w:p>
        </w:tc>
        <w:tc>
          <w:tcPr>
            <w:tcW w:w="521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头架主轴轴线对拖板移动的平行度：a．在垂直平面内b．在水平面内</w:t>
            </w:r>
          </w:p>
        </w:tc>
        <w:tc>
          <w:tcPr>
            <w:tcW w:w="378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头架主轴轴线对拖板移动的平行度：a．在垂直平面内</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b．在水平面内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w:t>
            </w:r>
          </w:p>
        </w:tc>
        <w:tc>
          <w:tcPr>
            <w:tcW w:w="521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尾架顶尖套锥孔轴线对拖板移动的平行度：</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a．在垂直平面内；b．在水平面内</w:t>
            </w:r>
          </w:p>
        </w:tc>
        <w:tc>
          <w:tcPr>
            <w:tcW w:w="378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a及b：在300测量长度为：0.03</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(检验棒自由端只许向上和向砂轮架偏）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w:t>
            </w:r>
          </w:p>
        </w:tc>
        <w:tc>
          <w:tcPr>
            <w:tcW w:w="521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头、尾架主轴轴线的等高度：</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a.在垂直平面内</w:t>
            </w:r>
          </w:p>
        </w:tc>
        <w:tc>
          <w:tcPr>
            <w:tcW w:w="378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a：0～0.40</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(只许尾架高)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7</w:t>
            </w:r>
          </w:p>
        </w:tc>
        <w:tc>
          <w:tcPr>
            <w:tcW w:w="521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砂轮卡盘定心锥面的径向跳动</w:t>
            </w:r>
          </w:p>
        </w:tc>
        <w:tc>
          <w:tcPr>
            <w:tcW w:w="378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8</w:t>
            </w:r>
          </w:p>
        </w:tc>
        <w:tc>
          <w:tcPr>
            <w:tcW w:w="521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砂轮架主轴轴线与头架主轴轴线的等高度</w:t>
            </w:r>
          </w:p>
        </w:tc>
        <w:tc>
          <w:tcPr>
            <w:tcW w:w="378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0.40（只许工件中心线高）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9</w:t>
            </w:r>
          </w:p>
        </w:tc>
        <w:tc>
          <w:tcPr>
            <w:tcW w:w="521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拖板沿床身导轨运动，在水平截面内的直线度</w:t>
            </w:r>
          </w:p>
        </w:tc>
        <w:tc>
          <w:tcPr>
            <w:tcW w:w="378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0.02/1000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10</w:t>
            </w:r>
          </w:p>
        </w:tc>
        <w:tc>
          <w:tcPr>
            <w:tcW w:w="521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辊型误差</w:t>
            </w:r>
          </w:p>
        </w:tc>
        <w:tc>
          <w:tcPr>
            <w:tcW w:w="378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0.02mm</w:t>
            </w:r>
          </w:p>
        </w:tc>
      </w:tr>
    </w:tbl>
    <w:p>
      <w:pPr>
        <w:keepNext w:val="0"/>
        <w:keepLines w:val="0"/>
        <w:widowControl/>
        <w:suppressLineNumbers w:val="0"/>
        <w:ind w:firstLine="241" w:firstLineChars="100"/>
        <w:jc w:val="center"/>
        <w:rPr>
          <w:rFonts w:hint="eastAsia" w:ascii="仿宋" w:hAnsi="仿宋" w:eastAsia="仿宋" w:cs="仿宋"/>
          <w:b/>
          <w:bCs/>
          <w:color w:val="auto"/>
          <w:kern w:val="0"/>
          <w:sz w:val="24"/>
          <w:szCs w:val="24"/>
          <w:highlight w:val="none"/>
          <w:lang w:val="en-US" w:eastAsia="zh-CN" w:bidi="ar"/>
        </w:rPr>
      </w:pPr>
    </w:p>
    <w:p>
      <w:pPr>
        <w:keepNext w:val="0"/>
        <w:keepLines w:val="0"/>
        <w:widowControl/>
        <w:suppressLineNumbers w:val="0"/>
        <w:ind w:firstLine="241" w:firstLineChars="100"/>
        <w:jc w:val="center"/>
        <w:rPr>
          <w:rFonts w:hint="eastAsia" w:ascii="仿宋" w:hAnsi="仿宋" w:eastAsia="仿宋" w:cs="仿宋"/>
          <w:b/>
          <w:bCs/>
          <w:color w:val="auto"/>
          <w:kern w:val="0"/>
          <w:sz w:val="24"/>
          <w:szCs w:val="24"/>
          <w:highlight w:val="none"/>
          <w:lang w:val="en-US" w:eastAsia="zh-CN" w:bidi="ar"/>
        </w:rPr>
      </w:pPr>
    </w:p>
    <w:p>
      <w:pPr>
        <w:pStyle w:val="4"/>
        <w:numPr>
          <w:ilvl w:val="2"/>
          <w:numId w:val="0"/>
        </w:numPr>
        <w:ind w:leftChars="0"/>
        <w:rPr>
          <w:rFonts w:hint="eastAsia" w:ascii="仿宋" w:hAnsi="仿宋" w:eastAsia="仿宋" w:cs="仿宋"/>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上机磨床大修技术要求</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(MK84125/6000-H)</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一、主要机械备件更换</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1.更换操作面板吊挂一套。</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2.X轴丝杠带螺母更换。</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3.砂轮罩水嘴更换。</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4.中心架软着陆及托持油缸更换，功能恢复。</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5.液压站管路更换。</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6.头架拨盘及伸缩轴更换。</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7.翻箱机构连杆更换。</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8.冷却水管整体更换。</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9.尾顶尖防尘套恢复。</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机械部分更换备件明细</w:t>
      </w:r>
    </w:p>
    <w:tbl>
      <w:tblPr>
        <w:tblStyle w:val="8"/>
        <w:tblW w:w="95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7082"/>
        <w:gridCol w:w="825"/>
        <w:gridCol w:w="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序号</w:t>
            </w:r>
          </w:p>
        </w:tc>
        <w:tc>
          <w:tcPr>
            <w:tcW w:w="7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名称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单位</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7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操作面板吊挂（需要测绘配合面板OP15A和MCP483的尺寸）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w:t>
            </w:r>
          </w:p>
        </w:tc>
        <w:tc>
          <w:tcPr>
            <w:tcW w:w="7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X轴滚珠丝杠母（含丝杆、丝杆涡轮螺母、丝杠两端轴承）</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w:t>
            </w:r>
          </w:p>
        </w:tc>
        <w:tc>
          <w:tcPr>
            <w:tcW w:w="7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砂轮罩水嘴（含砂轮罩壳、砂轮罩喷水嘴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w:t>
            </w:r>
          </w:p>
        </w:tc>
        <w:tc>
          <w:tcPr>
            <w:tcW w:w="7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中心架软着陆（含油缸）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w:t>
            </w:r>
          </w:p>
        </w:tc>
        <w:tc>
          <w:tcPr>
            <w:tcW w:w="7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托持油缸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件</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w:t>
            </w:r>
          </w:p>
        </w:tc>
        <w:tc>
          <w:tcPr>
            <w:tcW w:w="7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液压站管路(液压站到各部位液压、润滑管路更换)</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7</w:t>
            </w:r>
          </w:p>
        </w:tc>
        <w:tc>
          <w:tcPr>
            <w:tcW w:w="7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头架拨盘（含1件拨盘、2件拨爪）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8</w:t>
            </w:r>
          </w:p>
        </w:tc>
        <w:tc>
          <w:tcPr>
            <w:tcW w:w="7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伸缩轴</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件</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9</w:t>
            </w:r>
          </w:p>
        </w:tc>
        <w:tc>
          <w:tcPr>
            <w:tcW w:w="7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翻箱机构连杆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件</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10</w:t>
            </w:r>
          </w:p>
        </w:tc>
        <w:tc>
          <w:tcPr>
            <w:tcW w:w="7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冷却水管（从冷却水坑至冲渣沟冷却水管、砂轮冷却水管各一件）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11</w:t>
            </w:r>
          </w:p>
        </w:tc>
        <w:tc>
          <w:tcPr>
            <w:tcW w:w="7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尾顶尖防尘套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件</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r>
    </w:tbl>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b/>
          <w:bCs/>
          <w:i w:val="0"/>
          <w:iCs w:val="0"/>
          <w:color w:val="auto"/>
          <w:kern w:val="0"/>
          <w:sz w:val="28"/>
          <w:szCs w:val="28"/>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b/>
          <w:bCs/>
          <w:i w:val="0"/>
          <w:iCs w:val="0"/>
          <w:color w:val="auto"/>
          <w:kern w:val="0"/>
          <w:sz w:val="28"/>
          <w:szCs w:val="28"/>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二、电气部分</w:t>
      </w:r>
      <w:r>
        <w:rPr>
          <w:rFonts w:hint="eastAsia" w:ascii="仿宋" w:hAnsi="仿宋" w:eastAsia="仿宋" w:cs="仿宋"/>
          <w:i w:val="0"/>
          <w:iCs w:val="0"/>
          <w:color w:val="auto"/>
          <w:kern w:val="0"/>
          <w:sz w:val="28"/>
          <w:szCs w:val="28"/>
          <w:highlight w:val="none"/>
          <w:u w:val="none"/>
          <w:lang w:val="en-US" w:eastAsia="zh-CN" w:bidi="ar"/>
        </w:rPr>
        <w:t xml:space="preserve"> </w:t>
      </w:r>
      <w:r>
        <w:rPr>
          <w:rFonts w:hint="eastAsia" w:ascii="仿宋" w:hAnsi="仿宋" w:eastAsia="仿宋" w:cs="仿宋"/>
          <w:i w:val="0"/>
          <w:iCs w:val="0"/>
          <w:color w:val="auto"/>
          <w:kern w:val="0"/>
          <w:sz w:val="28"/>
          <w:szCs w:val="28"/>
          <w:highlight w:val="none"/>
          <w:u w:val="none"/>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1.检查各电机接线。</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2.检查各电机冷却风机，清理除尘。</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3.检查光栅尺工作状态，调整。</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4.检查编码器工作状态，调整或更换。</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5.电气参数确认、检查、调整。</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6.轴位置参数检查、调整。</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7.检查各电路连接状况。</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 xml:space="preserve">8.限位开关、接近开关检查，损坏的更换。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9.传感器、插头、按钮检查，损坏的更换。</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10.电缆线、接线端子检查 、清理、紧固，损坏的更换。</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11.床身电缆、拖链检查保养，损坏的更换。</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12.电柜、电气检查、除尘。</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13.检查主机，各插槽插件板，清理除尘。</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14.作系统备份。</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15.探伤仪检查。</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16.动平衡检查。</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17.液压系统电气检修。</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18.乳化液过滤器电气检修。</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19.检查或更换液位开关。</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20.测量系统软件系统维护。</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21.检查理顺或更换拖链内电缆。</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22.电气柜内线路理顺。</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电气部分更换备件明细</w:t>
      </w:r>
    </w:p>
    <w:tbl>
      <w:tblPr>
        <w:tblStyle w:val="8"/>
        <w:tblW w:w="95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7082"/>
        <w:gridCol w:w="825"/>
        <w:gridCol w:w="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序号</w:t>
            </w:r>
          </w:p>
        </w:tc>
        <w:tc>
          <w:tcPr>
            <w:tcW w:w="7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名称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单位</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7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X行程开关（型号：LXZ1-03L/W）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w:t>
            </w:r>
          </w:p>
        </w:tc>
        <w:tc>
          <w:tcPr>
            <w:tcW w:w="7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U1轴行程开关（型号：JW2-11Z/3）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w:t>
            </w:r>
          </w:p>
        </w:tc>
        <w:tc>
          <w:tcPr>
            <w:tcW w:w="7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Z轴行程开关（型号：LXZ1-03L/W）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w:t>
            </w:r>
          </w:p>
        </w:tc>
        <w:tc>
          <w:tcPr>
            <w:tcW w:w="7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编码器电缆（型号：6FX4002-2CA31）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根</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w:t>
            </w:r>
          </w:p>
        </w:tc>
        <w:tc>
          <w:tcPr>
            <w:tcW w:w="7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伺服电源线（型号：6FX4002-5CA31）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根</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w:t>
            </w:r>
          </w:p>
        </w:tc>
        <w:tc>
          <w:tcPr>
            <w:tcW w:w="7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X1轴光栅尺线（型号：6FX2002-2CA11）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根</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7</w:t>
            </w:r>
          </w:p>
        </w:tc>
        <w:tc>
          <w:tcPr>
            <w:tcW w:w="7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短光栅（型号：MT12W）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8</w:t>
            </w:r>
          </w:p>
        </w:tc>
        <w:tc>
          <w:tcPr>
            <w:tcW w:w="7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接近开关（型号：Mi-G12-AP6X）</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9</w:t>
            </w:r>
          </w:p>
        </w:tc>
        <w:tc>
          <w:tcPr>
            <w:tcW w:w="7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测量头保护（型号：TZ-8168）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10</w:t>
            </w:r>
          </w:p>
        </w:tc>
        <w:tc>
          <w:tcPr>
            <w:tcW w:w="7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砂轮罩开关保护（型号：Bi5-M18-AP6X-H1141）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11</w:t>
            </w:r>
          </w:p>
        </w:tc>
        <w:tc>
          <w:tcPr>
            <w:tcW w:w="70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温度继电器（型号：SK3110）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12</w:t>
            </w:r>
          </w:p>
        </w:tc>
        <w:tc>
          <w:tcPr>
            <w:tcW w:w="70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压力传感器（型号：E-ATR-6/160）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13</w:t>
            </w:r>
          </w:p>
        </w:tc>
        <w:tc>
          <w:tcPr>
            <w:tcW w:w="70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压力继电器（型号：MAP-320-20）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14</w:t>
            </w:r>
          </w:p>
        </w:tc>
        <w:tc>
          <w:tcPr>
            <w:tcW w:w="70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行程开关（型号：NBB5-18GM50-20）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15</w:t>
            </w:r>
          </w:p>
        </w:tc>
        <w:tc>
          <w:tcPr>
            <w:tcW w:w="70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液位计（型号：YKJD24 310-100）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16</w:t>
            </w:r>
          </w:p>
        </w:tc>
        <w:tc>
          <w:tcPr>
            <w:tcW w:w="70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CMS压差开关（型号：ID:342219562  0.5MP）</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17</w:t>
            </w:r>
          </w:p>
        </w:tc>
        <w:tc>
          <w:tcPr>
            <w:tcW w:w="70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压力开关（型号：CYB-1）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18</w:t>
            </w:r>
          </w:p>
        </w:tc>
        <w:tc>
          <w:tcPr>
            <w:tcW w:w="70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压力传感器（型号：PC025-GI1/4A11M-2APN8X-H1141）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w:t>
            </w:r>
          </w:p>
        </w:tc>
      </w:tr>
    </w:tbl>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以上项目所需备件需大修方提供</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上机验收以恢复功能为依据</w:t>
      </w:r>
    </w:p>
    <w:p>
      <w:pPr>
        <w:pStyle w:val="4"/>
        <w:keepNext w:val="0"/>
        <w:keepLines w:val="0"/>
        <w:pageBreakBefore w:val="0"/>
        <w:numPr>
          <w:ilvl w:val="2"/>
          <w:numId w:val="0"/>
        </w:numPr>
        <w:kinsoku/>
        <w:wordWrap/>
        <w:overflowPunct/>
        <w:topLinePunct w:val="0"/>
        <w:autoSpaceDE/>
        <w:autoSpaceDN/>
        <w:bidi w:val="0"/>
        <w:adjustRightInd/>
        <w:snapToGrid/>
        <w:spacing w:line="460" w:lineRule="exact"/>
        <w:ind w:leftChars="0"/>
        <w:rPr>
          <w:rFonts w:hint="eastAsia"/>
          <w:sz w:val="28"/>
          <w:szCs w:val="28"/>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p>
    <w:p>
      <w:pPr>
        <w:pStyle w:val="4"/>
        <w:keepNext w:val="0"/>
        <w:keepLines w:val="0"/>
        <w:pageBreakBefore w:val="0"/>
        <w:numPr>
          <w:ilvl w:val="2"/>
          <w:numId w:val="0"/>
        </w:numPr>
        <w:kinsoku/>
        <w:wordWrap/>
        <w:overflowPunct/>
        <w:topLinePunct w:val="0"/>
        <w:autoSpaceDE/>
        <w:autoSpaceDN/>
        <w:bidi w:val="0"/>
        <w:adjustRightInd/>
        <w:snapToGrid/>
        <w:spacing w:line="460" w:lineRule="exact"/>
        <w:ind w:leftChars="0"/>
        <w:rPr>
          <w:rFonts w:hint="eastAsia"/>
          <w:sz w:val="28"/>
          <w:szCs w:val="28"/>
          <w:lang w:val="en-US" w:eastAsia="zh-CN"/>
        </w:rPr>
      </w:pPr>
    </w:p>
    <w:p>
      <w:pPr>
        <w:pStyle w:val="4"/>
        <w:keepNext w:val="0"/>
        <w:keepLines w:val="0"/>
        <w:pageBreakBefore w:val="0"/>
        <w:numPr>
          <w:ilvl w:val="2"/>
          <w:numId w:val="0"/>
        </w:numPr>
        <w:kinsoku/>
        <w:wordWrap/>
        <w:overflowPunct/>
        <w:topLinePunct w:val="0"/>
        <w:autoSpaceDE/>
        <w:autoSpaceDN/>
        <w:bidi w:val="0"/>
        <w:adjustRightInd/>
        <w:snapToGrid/>
        <w:spacing w:line="460" w:lineRule="exact"/>
        <w:ind w:leftChars="0"/>
        <w:rPr>
          <w:rFonts w:hint="eastAsia"/>
          <w:sz w:val="28"/>
          <w:szCs w:val="28"/>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 xml:space="preserve">                                       热轧厂</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760" w:firstLineChars="170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2023年7月25日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both"/>
        <w:rPr>
          <w:rFonts w:hint="eastAsia" w:ascii="仿宋" w:hAnsi="仿宋" w:eastAsia="仿宋" w:cs="仿宋"/>
          <w:b w:val="0"/>
          <w:i w:val="0"/>
          <w:caps w:val="0"/>
          <w:color w:val="000000"/>
          <w:spacing w:val="8"/>
          <w:sz w:val="28"/>
          <w:szCs w:val="28"/>
          <w:shd w:val="clear" w:color="auto" w:fill="FFFFFF"/>
          <w:lang w:val="en-US" w:eastAsia="zh-CN"/>
        </w:rPr>
      </w:pPr>
      <w:r>
        <w:rPr>
          <w:rFonts w:hint="eastAsia" w:ascii="仿宋" w:hAnsi="仿宋" w:eastAsia="仿宋" w:cs="仿宋"/>
          <w:b w:val="0"/>
          <w:i w:val="0"/>
          <w:caps w:val="0"/>
          <w:color w:val="000000"/>
          <w:spacing w:val="8"/>
          <w:sz w:val="28"/>
          <w:szCs w:val="28"/>
          <w:shd w:val="clear" w:color="auto" w:fill="FFFFFF"/>
          <w:lang w:val="en-US" w:eastAsia="zh-CN"/>
        </w:rPr>
        <w:t xml:space="preserve">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both"/>
        <w:rPr>
          <w:rFonts w:hint="eastAsia" w:ascii="仿宋" w:hAnsi="仿宋" w:eastAsia="仿宋" w:cs="仿宋"/>
          <w:b w:val="0"/>
          <w:i w:val="0"/>
          <w:caps w:val="0"/>
          <w:color w:val="000000"/>
          <w:spacing w:val="8"/>
          <w:sz w:val="28"/>
          <w:szCs w:val="28"/>
          <w:shd w:val="clear" w:color="auto"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both"/>
        <w:rPr>
          <w:rFonts w:hint="eastAsia" w:ascii="仿宋" w:hAnsi="仿宋" w:eastAsia="仿宋" w:cs="仿宋"/>
          <w:b w:val="0"/>
          <w:i w:val="0"/>
          <w:caps w:val="0"/>
          <w:color w:val="000000"/>
          <w:spacing w:val="8"/>
          <w:sz w:val="28"/>
          <w:szCs w:val="28"/>
          <w:shd w:val="clear" w:color="auto"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both"/>
        <w:rPr>
          <w:rFonts w:hint="eastAsia" w:ascii="仿宋" w:hAnsi="仿宋" w:eastAsia="仿宋" w:cs="仿宋"/>
          <w:b w:val="0"/>
          <w:i w:val="0"/>
          <w:caps w:val="0"/>
          <w:color w:val="000000"/>
          <w:spacing w:val="8"/>
          <w:sz w:val="28"/>
          <w:szCs w:val="28"/>
          <w:shd w:val="clear" w:color="auto"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both"/>
        <w:rPr>
          <w:rFonts w:hint="eastAsia" w:ascii="仿宋" w:hAnsi="仿宋" w:eastAsia="仿宋" w:cs="仿宋"/>
          <w:b w:val="0"/>
          <w:i w:val="0"/>
          <w:caps w:val="0"/>
          <w:color w:val="000000"/>
          <w:spacing w:val="8"/>
          <w:sz w:val="28"/>
          <w:szCs w:val="28"/>
          <w:shd w:val="clear" w:color="auto"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both"/>
        <w:rPr>
          <w:rFonts w:hint="eastAsia" w:ascii="仿宋" w:hAnsi="仿宋" w:eastAsia="仿宋" w:cs="仿宋"/>
          <w:b w:val="0"/>
          <w:i w:val="0"/>
          <w:caps w:val="0"/>
          <w:color w:val="000000"/>
          <w:spacing w:val="8"/>
          <w:sz w:val="28"/>
          <w:szCs w:val="28"/>
          <w:shd w:val="clear" w:color="auto"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both"/>
        <w:rPr>
          <w:rFonts w:hint="eastAsia" w:ascii="仿宋" w:hAnsi="仿宋" w:eastAsia="仿宋" w:cs="仿宋"/>
          <w:b w:val="0"/>
          <w:i w:val="0"/>
          <w:caps w:val="0"/>
          <w:color w:val="000000"/>
          <w:spacing w:val="8"/>
          <w:sz w:val="28"/>
          <w:szCs w:val="28"/>
          <w:shd w:val="clear" w:color="auto"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both"/>
        <w:rPr>
          <w:rFonts w:hint="eastAsia" w:ascii="仿宋" w:hAnsi="仿宋" w:eastAsia="仿宋" w:cs="仿宋"/>
          <w:b w:val="0"/>
          <w:i w:val="0"/>
          <w:caps w:val="0"/>
          <w:color w:val="000000"/>
          <w:spacing w:val="8"/>
          <w:sz w:val="28"/>
          <w:szCs w:val="28"/>
          <w:shd w:val="clear" w:color="auto" w:fill="FFFFFF"/>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15" w:lineRule="atLeast"/>
        <w:ind w:right="0"/>
        <w:jc w:val="both"/>
        <w:rPr>
          <w:rFonts w:hint="default" w:ascii="仿宋_GB2312" w:hAnsi="微软雅黑" w:eastAsia="仿宋_GB2312" w:cs="仿宋_GB2312"/>
          <w:b w:val="0"/>
          <w:i w:val="0"/>
          <w:caps w:val="0"/>
          <w:color w:val="000000"/>
          <w:spacing w:val="8"/>
          <w:sz w:val="28"/>
          <w:szCs w:val="28"/>
          <w:shd w:val="clear" w:color="auto" w:fill="FFFFFF"/>
        </w:rPr>
      </w:pPr>
      <w:r>
        <w:rPr>
          <w:rFonts w:hint="default" w:ascii="仿宋_GB2312" w:hAnsi="微软雅黑" w:eastAsia="仿宋_GB2312" w:cs="仿宋_GB2312"/>
          <w:b/>
          <w:bCs/>
          <w:i w:val="0"/>
          <w:caps w:val="0"/>
          <w:color w:val="000000"/>
          <w:spacing w:val="8"/>
          <w:sz w:val="28"/>
          <w:szCs w:val="28"/>
          <w:shd w:val="clear" w:color="auto" w:fill="FFFFFF"/>
        </w:rPr>
        <w:t>附件</w:t>
      </w:r>
      <w:r>
        <w:rPr>
          <w:rFonts w:hint="eastAsia" w:ascii="仿宋_GB2312" w:hAnsi="微软雅黑" w:eastAsia="仿宋_GB2312" w:cs="仿宋_GB2312"/>
          <w:b/>
          <w:bCs/>
          <w:i w:val="0"/>
          <w:caps w:val="0"/>
          <w:color w:val="000000"/>
          <w:spacing w:val="8"/>
          <w:sz w:val="28"/>
          <w:szCs w:val="28"/>
          <w:shd w:val="clear" w:color="auto" w:fill="FFFFFF"/>
          <w:lang w:val="en-US" w:eastAsia="zh-CN"/>
        </w:rPr>
        <w:t>二</w:t>
      </w:r>
      <w:r>
        <w:rPr>
          <w:rFonts w:hint="default" w:ascii="仿宋_GB2312" w:hAnsi="微软雅黑" w:eastAsia="仿宋_GB2312" w:cs="仿宋_GB2312"/>
          <w:b/>
          <w:bCs/>
          <w:i w:val="0"/>
          <w:caps w:val="0"/>
          <w:color w:val="000000"/>
          <w:spacing w:val="8"/>
          <w:sz w:val="28"/>
          <w:szCs w:val="28"/>
          <w:shd w:val="clear" w:color="auto" w:fill="FFFFFF"/>
        </w:rPr>
        <w:t>：</w:t>
      </w:r>
      <w:r>
        <w:rPr>
          <w:rFonts w:hint="default" w:ascii="仿宋_GB2312" w:hAnsi="微软雅黑" w:eastAsia="仿宋_GB2312" w:cs="仿宋_GB2312"/>
          <w:b w:val="0"/>
          <w:i w:val="0"/>
          <w:caps w:val="0"/>
          <w:color w:val="000000"/>
          <w:spacing w:val="8"/>
          <w:sz w:val="28"/>
          <w:szCs w:val="28"/>
          <w:shd w:val="clear" w:color="auto" w:fill="FFFFFF"/>
        </w:rPr>
        <w:t>投标单位资质文件标准格式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Style w:val="11"/>
          <w:rFonts w:hint="eastAsia" w:ascii="宋体" w:hAnsi="宋体" w:eastAsia="宋体" w:cs="宋体"/>
          <w:i w:val="0"/>
          <w:caps w:val="0"/>
          <w:color w:val="000000"/>
          <w:spacing w:val="8"/>
          <w:sz w:val="28"/>
          <w:szCs w:val="28"/>
          <w:shd w:val="clear" w:color="auto" w:fill="FFFFFF"/>
        </w:rPr>
        <w:t>公司基本情况表</w:t>
      </w:r>
    </w:p>
    <w:tbl>
      <w:tblPr>
        <w:tblStyle w:val="8"/>
        <w:tblW w:w="10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922"/>
        <w:gridCol w:w="1888"/>
        <w:gridCol w:w="521"/>
        <w:gridCol w:w="1484"/>
        <w:gridCol w:w="777"/>
        <w:gridCol w:w="911"/>
        <w:gridCol w:w="543"/>
        <w:gridCol w:w="21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922" w:type="dxa"/>
            <w:tcBorders>
              <w:top w:val="single" w:color="auto" w:sz="12" w:space="0"/>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公司名称</w:t>
            </w:r>
          </w:p>
        </w:tc>
        <w:tc>
          <w:tcPr>
            <w:tcW w:w="8233" w:type="dxa"/>
            <w:gridSpan w:val="7"/>
            <w:tcBorders>
              <w:top w:val="single" w:color="auto" w:sz="12" w:space="0"/>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922" w:type="dxa"/>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公司地址</w:t>
            </w:r>
          </w:p>
        </w:tc>
        <w:tc>
          <w:tcPr>
            <w:tcW w:w="4670" w:type="dxa"/>
            <w:gridSpan w:val="4"/>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c>
          <w:tcPr>
            <w:tcW w:w="911" w:type="dxa"/>
            <w:tcBorders>
              <w:top w:val="nil"/>
              <w:left w:val="nil"/>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邮编</w:t>
            </w:r>
          </w:p>
        </w:tc>
        <w:tc>
          <w:tcPr>
            <w:tcW w:w="2652" w:type="dxa"/>
            <w:gridSpan w:val="2"/>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922" w:type="dxa"/>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法定代表人</w:t>
            </w:r>
          </w:p>
        </w:tc>
        <w:tc>
          <w:tcPr>
            <w:tcW w:w="1888"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c>
          <w:tcPr>
            <w:tcW w:w="521" w:type="dxa"/>
            <w:tcBorders>
              <w:top w:val="nil"/>
              <w:left w:val="nil"/>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电话</w:t>
            </w:r>
          </w:p>
        </w:tc>
        <w:tc>
          <w:tcPr>
            <w:tcW w:w="2261" w:type="dxa"/>
            <w:gridSpan w:val="2"/>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c>
          <w:tcPr>
            <w:tcW w:w="911" w:type="dxa"/>
            <w:tcBorders>
              <w:top w:val="nil"/>
              <w:left w:val="nil"/>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传真</w:t>
            </w:r>
          </w:p>
        </w:tc>
        <w:tc>
          <w:tcPr>
            <w:tcW w:w="2652" w:type="dxa"/>
            <w:gridSpan w:val="2"/>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922" w:type="dxa"/>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主要负责人</w:t>
            </w:r>
          </w:p>
        </w:tc>
        <w:tc>
          <w:tcPr>
            <w:tcW w:w="1888"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c>
          <w:tcPr>
            <w:tcW w:w="521" w:type="dxa"/>
            <w:tcBorders>
              <w:top w:val="nil"/>
              <w:left w:val="nil"/>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职务</w:t>
            </w:r>
          </w:p>
        </w:tc>
        <w:tc>
          <w:tcPr>
            <w:tcW w:w="2261" w:type="dxa"/>
            <w:gridSpan w:val="2"/>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c>
          <w:tcPr>
            <w:tcW w:w="911" w:type="dxa"/>
            <w:tcBorders>
              <w:top w:val="nil"/>
              <w:left w:val="nil"/>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手机</w:t>
            </w:r>
          </w:p>
        </w:tc>
        <w:tc>
          <w:tcPr>
            <w:tcW w:w="2652" w:type="dxa"/>
            <w:gridSpan w:val="2"/>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922" w:type="dxa"/>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委托代理人</w:t>
            </w:r>
          </w:p>
        </w:tc>
        <w:tc>
          <w:tcPr>
            <w:tcW w:w="1888"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c>
          <w:tcPr>
            <w:tcW w:w="521" w:type="dxa"/>
            <w:tcBorders>
              <w:top w:val="nil"/>
              <w:left w:val="nil"/>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职务</w:t>
            </w:r>
          </w:p>
        </w:tc>
        <w:tc>
          <w:tcPr>
            <w:tcW w:w="2261" w:type="dxa"/>
            <w:gridSpan w:val="2"/>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c>
          <w:tcPr>
            <w:tcW w:w="911" w:type="dxa"/>
            <w:tcBorders>
              <w:top w:val="nil"/>
              <w:left w:val="nil"/>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手机</w:t>
            </w:r>
          </w:p>
        </w:tc>
        <w:tc>
          <w:tcPr>
            <w:tcW w:w="2652" w:type="dxa"/>
            <w:gridSpan w:val="2"/>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922" w:type="dxa"/>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电子邮箱</w:t>
            </w:r>
          </w:p>
        </w:tc>
        <w:tc>
          <w:tcPr>
            <w:tcW w:w="8233" w:type="dxa"/>
            <w:gridSpan w:val="7"/>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922" w:type="dxa"/>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成立日期</w:t>
            </w:r>
          </w:p>
        </w:tc>
        <w:tc>
          <w:tcPr>
            <w:tcW w:w="3893" w:type="dxa"/>
            <w:gridSpan w:val="3"/>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c>
          <w:tcPr>
            <w:tcW w:w="4340" w:type="dxa"/>
            <w:gridSpan w:val="4"/>
            <w:tcBorders>
              <w:top w:val="nil"/>
              <w:left w:val="nil"/>
              <w:bottom w:val="single" w:color="auto" w:sz="6" w:space="0"/>
              <w:right w:val="single" w:color="auto" w:sz="12"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员工总人数：人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922" w:type="dxa"/>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注册资本</w:t>
            </w:r>
          </w:p>
        </w:tc>
        <w:tc>
          <w:tcPr>
            <w:tcW w:w="3893" w:type="dxa"/>
            <w:gridSpan w:val="3"/>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c>
          <w:tcPr>
            <w:tcW w:w="777" w:type="dxa"/>
            <w:vMerge w:val="restart"/>
            <w:tcBorders>
              <w:top w:val="nil"/>
              <w:left w:val="nil"/>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其中</w:t>
            </w:r>
          </w:p>
        </w:tc>
        <w:tc>
          <w:tcPr>
            <w:tcW w:w="1454" w:type="dxa"/>
            <w:gridSpan w:val="2"/>
            <w:tcBorders>
              <w:top w:val="nil"/>
              <w:left w:val="nil"/>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sz w:val="28"/>
                <w:szCs w:val="28"/>
              </w:rPr>
            </w:pPr>
            <w:r>
              <w:rPr>
                <w:rFonts w:hint="eastAsia" w:ascii="宋体" w:hAnsi="宋体" w:eastAsia="宋体" w:cs="宋体"/>
                <w:sz w:val="28"/>
                <w:szCs w:val="28"/>
              </w:rPr>
              <w:t>项目经理</w:t>
            </w:r>
          </w:p>
        </w:tc>
        <w:tc>
          <w:tcPr>
            <w:tcW w:w="2109" w:type="dxa"/>
            <w:tcBorders>
              <w:top w:val="nil"/>
              <w:left w:val="nil"/>
              <w:bottom w:val="single" w:color="auto" w:sz="6" w:space="0"/>
              <w:right w:val="single" w:color="auto" w:sz="12"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922" w:type="dxa"/>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营业执照代码</w:t>
            </w:r>
          </w:p>
        </w:tc>
        <w:tc>
          <w:tcPr>
            <w:tcW w:w="3893" w:type="dxa"/>
            <w:gridSpan w:val="3"/>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c>
          <w:tcPr>
            <w:tcW w:w="777"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8"/>
                <w:szCs w:val="28"/>
              </w:rPr>
            </w:pPr>
          </w:p>
        </w:tc>
        <w:tc>
          <w:tcPr>
            <w:tcW w:w="1454" w:type="dxa"/>
            <w:gridSpan w:val="2"/>
            <w:tcBorders>
              <w:top w:val="nil"/>
              <w:left w:val="nil"/>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sz w:val="28"/>
                <w:szCs w:val="28"/>
              </w:rPr>
            </w:pPr>
            <w:r>
              <w:rPr>
                <w:rFonts w:hint="eastAsia" w:ascii="宋体" w:hAnsi="宋体" w:eastAsia="宋体" w:cs="宋体"/>
                <w:sz w:val="28"/>
                <w:szCs w:val="28"/>
              </w:rPr>
              <w:t>高工</w:t>
            </w:r>
          </w:p>
        </w:tc>
        <w:tc>
          <w:tcPr>
            <w:tcW w:w="2109" w:type="dxa"/>
            <w:tcBorders>
              <w:top w:val="nil"/>
              <w:left w:val="nil"/>
              <w:bottom w:val="single" w:color="auto" w:sz="6" w:space="0"/>
              <w:right w:val="single" w:color="auto" w:sz="12"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922" w:type="dxa"/>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开户银行</w:t>
            </w:r>
          </w:p>
        </w:tc>
        <w:tc>
          <w:tcPr>
            <w:tcW w:w="3893" w:type="dxa"/>
            <w:gridSpan w:val="3"/>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c>
          <w:tcPr>
            <w:tcW w:w="777"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8"/>
                <w:szCs w:val="28"/>
              </w:rPr>
            </w:pPr>
          </w:p>
        </w:tc>
        <w:tc>
          <w:tcPr>
            <w:tcW w:w="1454" w:type="dxa"/>
            <w:gridSpan w:val="2"/>
            <w:tcBorders>
              <w:top w:val="nil"/>
              <w:left w:val="nil"/>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sz w:val="28"/>
                <w:szCs w:val="28"/>
              </w:rPr>
            </w:pPr>
            <w:r>
              <w:rPr>
                <w:rFonts w:hint="eastAsia" w:ascii="宋体" w:hAnsi="宋体" w:eastAsia="宋体" w:cs="宋体"/>
                <w:sz w:val="28"/>
                <w:szCs w:val="28"/>
              </w:rPr>
              <w:t>工程师</w:t>
            </w:r>
          </w:p>
        </w:tc>
        <w:tc>
          <w:tcPr>
            <w:tcW w:w="2109" w:type="dxa"/>
            <w:tcBorders>
              <w:top w:val="nil"/>
              <w:left w:val="nil"/>
              <w:bottom w:val="single" w:color="auto" w:sz="6" w:space="0"/>
              <w:right w:val="single" w:color="auto" w:sz="12"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922" w:type="dxa"/>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银行账号</w:t>
            </w:r>
          </w:p>
        </w:tc>
        <w:tc>
          <w:tcPr>
            <w:tcW w:w="3893" w:type="dxa"/>
            <w:gridSpan w:val="3"/>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c>
          <w:tcPr>
            <w:tcW w:w="777"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8"/>
                <w:szCs w:val="28"/>
              </w:rPr>
            </w:pPr>
          </w:p>
        </w:tc>
        <w:tc>
          <w:tcPr>
            <w:tcW w:w="1454" w:type="dxa"/>
            <w:gridSpan w:val="2"/>
            <w:tcBorders>
              <w:top w:val="nil"/>
              <w:left w:val="nil"/>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sz w:val="28"/>
                <w:szCs w:val="28"/>
              </w:rPr>
            </w:pPr>
            <w:r>
              <w:rPr>
                <w:rFonts w:hint="eastAsia" w:ascii="宋体" w:hAnsi="宋体" w:eastAsia="宋体" w:cs="宋体"/>
                <w:sz w:val="28"/>
                <w:szCs w:val="28"/>
              </w:rPr>
              <w:t>助工</w:t>
            </w:r>
          </w:p>
        </w:tc>
        <w:tc>
          <w:tcPr>
            <w:tcW w:w="2109" w:type="dxa"/>
            <w:tcBorders>
              <w:top w:val="nil"/>
              <w:left w:val="nil"/>
              <w:bottom w:val="single" w:color="auto" w:sz="6" w:space="0"/>
              <w:right w:val="single" w:color="auto" w:sz="12"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922" w:type="dxa"/>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企业资质等级</w:t>
            </w:r>
          </w:p>
        </w:tc>
        <w:tc>
          <w:tcPr>
            <w:tcW w:w="3893" w:type="dxa"/>
            <w:gridSpan w:val="3"/>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c>
          <w:tcPr>
            <w:tcW w:w="777"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8"/>
                <w:szCs w:val="28"/>
              </w:rPr>
            </w:pPr>
          </w:p>
        </w:tc>
        <w:tc>
          <w:tcPr>
            <w:tcW w:w="1454" w:type="dxa"/>
            <w:gridSpan w:val="2"/>
            <w:tcBorders>
              <w:top w:val="nil"/>
              <w:left w:val="nil"/>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sz w:val="28"/>
                <w:szCs w:val="28"/>
              </w:rPr>
            </w:pPr>
            <w:r>
              <w:rPr>
                <w:rFonts w:hint="eastAsia" w:ascii="宋体" w:hAnsi="宋体" w:eastAsia="宋体" w:cs="宋体"/>
                <w:sz w:val="28"/>
                <w:szCs w:val="28"/>
              </w:rPr>
              <w:t>技工</w:t>
            </w:r>
          </w:p>
        </w:tc>
        <w:tc>
          <w:tcPr>
            <w:tcW w:w="2109" w:type="dxa"/>
            <w:tcBorders>
              <w:top w:val="nil"/>
              <w:left w:val="nil"/>
              <w:bottom w:val="single" w:color="auto" w:sz="6" w:space="0"/>
              <w:right w:val="single" w:color="auto" w:sz="12"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922" w:type="dxa"/>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经营范围</w:t>
            </w:r>
          </w:p>
        </w:tc>
        <w:tc>
          <w:tcPr>
            <w:tcW w:w="8233" w:type="dxa"/>
            <w:gridSpan w:val="7"/>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922" w:type="dxa"/>
            <w:tcBorders>
              <w:top w:val="nil"/>
              <w:left w:val="single" w:color="auto" w:sz="12" w:space="0"/>
              <w:bottom w:val="single" w:color="auto" w:sz="12"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备</w:t>
            </w:r>
            <w:r>
              <w:rPr>
                <w:sz w:val="28"/>
                <w:szCs w:val="28"/>
              </w:rPr>
              <w:t>    </w:t>
            </w:r>
            <w:r>
              <w:rPr>
                <w:rFonts w:hint="eastAsia" w:ascii="宋体" w:hAnsi="宋体" w:eastAsia="宋体" w:cs="宋体"/>
                <w:sz w:val="28"/>
                <w:szCs w:val="28"/>
              </w:rPr>
              <w:t>注</w:t>
            </w:r>
          </w:p>
        </w:tc>
        <w:tc>
          <w:tcPr>
            <w:tcW w:w="8233" w:type="dxa"/>
            <w:gridSpan w:val="7"/>
            <w:tcBorders>
              <w:top w:val="nil"/>
              <w:left w:val="nil"/>
              <w:bottom w:val="single" w:color="auto" w:sz="12"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sz w:val="28"/>
          <w:szCs w:val="28"/>
        </w:rPr>
      </w:pPr>
      <w:r>
        <w:rPr>
          <w:rStyle w:val="11"/>
          <w:rFonts w:hint="eastAsia" w:ascii="宋体" w:hAnsi="宋体" w:eastAsia="宋体" w:cs="宋体"/>
          <w:i w:val="0"/>
          <w:caps w:val="0"/>
          <w:color w:val="000000"/>
          <w:spacing w:val="8"/>
          <w:sz w:val="28"/>
          <w:szCs w:val="28"/>
          <w:shd w:val="clear" w:color="auto" w:fill="FFFFFF"/>
        </w:rPr>
        <w:t>注</w:t>
      </w:r>
      <w:r>
        <w:rPr>
          <w:rFonts w:hint="eastAsia" w:ascii="宋体" w:hAnsi="宋体" w:eastAsia="宋体" w:cs="宋体"/>
          <w:b w:val="0"/>
          <w:i w:val="0"/>
          <w:caps w:val="0"/>
          <w:color w:val="000000"/>
          <w:spacing w:val="8"/>
          <w:sz w:val="28"/>
          <w:szCs w:val="28"/>
          <w:shd w:val="clear" w:color="auto" w:fill="FFFFFF"/>
        </w:rPr>
        <w:t>：本表后应附营业执照、企业资质证书、安全生产许可证、开户许可证等材料的复印件并加盖公章。</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11"/>
          <w:rFonts w:hint="eastAsia" w:ascii="宋体" w:hAnsi="宋体" w:eastAsia="宋体" w:cs="宋体"/>
          <w:i w:val="0"/>
          <w:caps w:val="0"/>
          <w:color w:val="000000"/>
          <w:spacing w:val="8"/>
          <w:sz w:val="36"/>
          <w:szCs w:val="36"/>
          <w:shd w:val="clear" w:color="auto"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Style w:val="11"/>
          <w:rFonts w:hint="eastAsia" w:ascii="宋体" w:hAnsi="宋体" w:eastAsia="宋体" w:cs="宋体"/>
          <w:i w:val="0"/>
          <w:caps w:val="0"/>
          <w:color w:val="000000"/>
          <w:spacing w:val="8"/>
          <w:sz w:val="28"/>
          <w:szCs w:val="28"/>
          <w:shd w:val="clear" w:color="auto" w:fill="FFFFFF"/>
        </w:rPr>
        <w:t>营业执照</w:t>
      </w:r>
    </w:p>
    <w:tbl>
      <w:tblPr>
        <w:tblStyle w:val="8"/>
        <w:tblW w:w="10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22" w:hRule="atLeast"/>
          <w:jc w:val="center"/>
        </w:trPr>
        <w:tc>
          <w:tcPr>
            <w:tcW w:w="8820" w:type="dxa"/>
            <w:tcBorders>
              <w:top w:val="dashed" w:color="auto" w:sz="6" w:space="0"/>
              <w:left w:val="dashed" w:color="auto" w:sz="6" w:space="0"/>
              <w:bottom w:val="dashed" w:color="auto" w:sz="6" w:space="0"/>
              <w:right w:val="dashed"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电子版原件照片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纸质版加盖公章</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Style w:val="11"/>
          <w:rFonts w:hint="eastAsia" w:ascii="宋体" w:hAnsi="宋体" w:eastAsia="宋体" w:cs="宋体"/>
          <w:i w:val="0"/>
          <w:caps w:val="0"/>
          <w:color w:val="000000"/>
          <w:spacing w:val="8"/>
          <w:sz w:val="28"/>
          <w:szCs w:val="28"/>
          <w:shd w:val="clear" w:color="auto" w:fill="FFFFFF"/>
        </w:rPr>
        <w:t>企业资质</w:t>
      </w:r>
    </w:p>
    <w:tbl>
      <w:tblPr>
        <w:tblStyle w:val="8"/>
        <w:tblW w:w="10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3" w:hRule="atLeast"/>
          <w:jc w:val="center"/>
        </w:trPr>
        <w:tc>
          <w:tcPr>
            <w:tcW w:w="9120" w:type="dxa"/>
            <w:tcBorders>
              <w:top w:val="dashed" w:color="auto" w:sz="6" w:space="0"/>
              <w:left w:val="dashed" w:color="auto" w:sz="6" w:space="0"/>
              <w:bottom w:val="dashed" w:color="auto" w:sz="6" w:space="0"/>
              <w:right w:val="dashed"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电子版原件照片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纸质版加盖公章</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Style w:val="11"/>
          <w:rFonts w:hint="eastAsia" w:ascii="宋体" w:hAnsi="宋体" w:eastAsia="宋体" w:cs="宋体"/>
          <w:i w:val="0"/>
          <w:caps w:val="0"/>
          <w:color w:val="000000"/>
          <w:spacing w:val="8"/>
          <w:sz w:val="28"/>
          <w:szCs w:val="28"/>
          <w:shd w:val="clear" w:color="auto" w:fill="FFFFFF"/>
        </w:rPr>
        <w:t>安全生产许可证</w:t>
      </w:r>
    </w:p>
    <w:tbl>
      <w:tblPr>
        <w:tblStyle w:val="8"/>
        <w:tblW w:w="10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8" w:hRule="atLeast"/>
          <w:jc w:val="center"/>
        </w:trPr>
        <w:tc>
          <w:tcPr>
            <w:tcW w:w="8400" w:type="dxa"/>
            <w:tcBorders>
              <w:top w:val="dashed" w:color="auto" w:sz="6" w:space="0"/>
              <w:left w:val="dashed" w:color="auto" w:sz="6" w:space="0"/>
              <w:bottom w:val="dashed" w:color="auto" w:sz="6" w:space="0"/>
              <w:right w:val="dashed"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电子版原件照片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纸质版加盖公章</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Style w:val="11"/>
          <w:rFonts w:hint="eastAsia" w:ascii="宋体" w:hAnsi="宋体" w:eastAsia="宋体" w:cs="宋体"/>
          <w:i w:val="0"/>
          <w:caps w:val="0"/>
          <w:color w:val="000000"/>
          <w:spacing w:val="8"/>
          <w:sz w:val="28"/>
          <w:szCs w:val="28"/>
          <w:shd w:val="clear" w:color="auto" w:fill="FFFFFF"/>
        </w:rPr>
        <w:t>开户许可证</w:t>
      </w:r>
    </w:p>
    <w:tbl>
      <w:tblPr>
        <w:tblStyle w:val="8"/>
        <w:tblW w:w="10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2" w:hRule="atLeast"/>
          <w:jc w:val="center"/>
        </w:trPr>
        <w:tc>
          <w:tcPr>
            <w:tcW w:w="9120" w:type="dxa"/>
            <w:tcBorders>
              <w:top w:val="dashed" w:color="auto" w:sz="6" w:space="0"/>
              <w:left w:val="dashed" w:color="auto" w:sz="6" w:space="0"/>
              <w:bottom w:val="dashed" w:color="auto" w:sz="6" w:space="0"/>
              <w:right w:val="dashed"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电子版原件照片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纸质版加盖公章</w:t>
            </w:r>
          </w:p>
        </w:tc>
      </w:tr>
    </w:tbl>
    <w:p>
      <w:pPr>
        <w:pStyle w:val="7"/>
        <w:widowControl/>
        <w:spacing w:before="0" w:beforeAutospacing="0" w:after="0" w:afterAutospacing="0" w:line="383" w:lineRule="atLeast"/>
        <w:jc w:val="center"/>
        <w:rPr>
          <w:rStyle w:val="11"/>
          <w:rFonts w:hint="eastAsia" w:ascii="仿宋" w:hAnsi="仿宋" w:eastAsia="仿宋" w:cs="仿宋"/>
          <w:color w:val="333333"/>
          <w:spacing w:val="8"/>
          <w:sz w:val="36"/>
          <w:szCs w:val="36"/>
          <w:shd w:val="clear" w:color="auto" w:fill="FFFFFF"/>
        </w:rPr>
      </w:pPr>
    </w:p>
    <w:p>
      <w:pPr>
        <w:pStyle w:val="7"/>
        <w:widowControl/>
        <w:spacing w:before="0" w:beforeAutospacing="0" w:after="0" w:afterAutospacing="0" w:line="383" w:lineRule="atLeast"/>
        <w:jc w:val="center"/>
        <w:rPr>
          <w:rFonts w:hint="eastAsia" w:ascii="仿宋" w:hAnsi="仿宋" w:eastAsia="仿宋" w:cs="仿宋"/>
          <w:sz w:val="28"/>
          <w:szCs w:val="28"/>
        </w:rPr>
      </w:pPr>
      <w:r>
        <w:rPr>
          <w:rStyle w:val="11"/>
          <w:rFonts w:hint="eastAsia" w:ascii="仿宋" w:hAnsi="仿宋" w:eastAsia="仿宋" w:cs="仿宋"/>
          <w:color w:val="333333"/>
          <w:spacing w:val="8"/>
          <w:sz w:val="36"/>
          <w:szCs w:val="36"/>
          <w:shd w:val="clear" w:color="auto" w:fill="FFFFFF"/>
        </w:rPr>
        <w:t>法定代表人身份证明书</w:t>
      </w:r>
    </w:p>
    <w:p>
      <w:pPr>
        <w:pStyle w:val="7"/>
        <w:widowControl/>
        <w:spacing w:before="0" w:beforeAutospacing="0" w:after="0" w:afterAutospacing="0"/>
        <w:jc w:val="both"/>
        <w:rPr>
          <w:rFonts w:hint="eastAsia" w:ascii="仿宋" w:hAnsi="仿宋" w:eastAsia="仿宋" w:cs="仿宋"/>
          <w:sz w:val="28"/>
          <w:szCs w:val="28"/>
        </w:rPr>
      </w:pPr>
      <w:r>
        <w:rPr>
          <w:rFonts w:hint="eastAsia" w:ascii="仿宋" w:hAnsi="仿宋" w:eastAsia="仿宋" w:cs="仿宋"/>
          <w:color w:val="333333"/>
          <w:spacing w:val="8"/>
          <w:sz w:val="28"/>
          <w:szCs w:val="28"/>
          <w:u w:val="single"/>
          <w:shd w:val="clear" w:color="auto" w:fill="FFFFFF"/>
        </w:rPr>
        <w:t>天津铁厂有限公司</w:t>
      </w:r>
      <w:r>
        <w:rPr>
          <w:rFonts w:hint="eastAsia" w:ascii="仿宋" w:hAnsi="仿宋" w:eastAsia="仿宋" w:cs="仿宋"/>
          <w:color w:val="333333"/>
          <w:spacing w:val="8"/>
          <w:sz w:val="28"/>
          <w:szCs w:val="28"/>
          <w:shd w:val="clear" w:color="auto" w:fill="FFFFFF"/>
        </w:rPr>
        <w:t>：</w:t>
      </w:r>
    </w:p>
    <w:p>
      <w:pPr>
        <w:pStyle w:val="7"/>
        <w:widowControl/>
        <w:spacing w:before="0" w:beforeAutospacing="0" w:after="0" w:afterAutospacing="0"/>
        <w:ind w:firstLine="645"/>
        <w:jc w:val="both"/>
        <w:rPr>
          <w:rFonts w:hint="eastAsia" w:ascii="仿宋" w:hAnsi="仿宋" w:eastAsia="仿宋" w:cs="仿宋"/>
          <w:sz w:val="28"/>
          <w:szCs w:val="28"/>
        </w:rPr>
      </w:pPr>
      <w:r>
        <w:rPr>
          <w:rFonts w:hint="eastAsia" w:ascii="仿宋" w:hAnsi="仿宋" w:eastAsia="仿宋" w:cs="仿宋"/>
          <w:color w:val="333333"/>
          <w:spacing w:val="8"/>
          <w:sz w:val="28"/>
          <w:szCs w:val="28"/>
          <w:u w:val="single"/>
          <w:shd w:val="clear" w:color="auto" w:fill="FFFFFF"/>
        </w:rPr>
        <w:t xml:space="preserve">         </w:t>
      </w:r>
      <w:r>
        <w:rPr>
          <w:rFonts w:hint="eastAsia" w:ascii="仿宋" w:hAnsi="仿宋" w:eastAsia="仿宋" w:cs="仿宋"/>
          <w:color w:val="333333"/>
          <w:spacing w:val="8"/>
          <w:sz w:val="28"/>
          <w:szCs w:val="28"/>
          <w:shd w:val="clear" w:color="auto" w:fill="FFFFFF"/>
        </w:rPr>
        <w:t>同志（身份证号码：</w:t>
      </w:r>
      <w:r>
        <w:rPr>
          <w:rFonts w:hint="eastAsia" w:ascii="仿宋" w:hAnsi="仿宋" w:eastAsia="仿宋" w:cs="仿宋"/>
          <w:color w:val="333333"/>
          <w:spacing w:val="8"/>
          <w:sz w:val="28"/>
          <w:szCs w:val="28"/>
          <w:u w:val="single"/>
          <w:shd w:val="clear" w:color="auto" w:fill="FFFFFF"/>
        </w:rPr>
        <w:t xml:space="preserve">                  </w:t>
      </w:r>
      <w:r>
        <w:rPr>
          <w:rFonts w:hint="eastAsia" w:ascii="仿宋" w:hAnsi="仿宋" w:eastAsia="仿宋" w:cs="仿宋"/>
          <w:color w:val="333333"/>
          <w:spacing w:val="8"/>
          <w:sz w:val="28"/>
          <w:szCs w:val="28"/>
          <w:shd w:val="clear" w:color="auto" w:fill="FFFFFF"/>
        </w:rPr>
        <w:t>）</w:t>
      </w:r>
    </w:p>
    <w:p>
      <w:pPr>
        <w:pStyle w:val="7"/>
        <w:widowControl/>
        <w:spacing w:before="0" w:beforeAutospacing="0" w:after="0" w:afterAutospacing="0"/>
        <w:jc w:val="both"/>
        <w:rPr>
          <w:rFonts w:hint="eastAsia" w:ascii="仿宋" w:hAnsi="仿宋" w:eastAsia="仿宋" w:cs="仿宋"/>
          <w:sz w:val="28"/>
          <w:szCs w:val="28"/>
        </w:rPr>
      </w:pPr>
      <w:r>
        <w:rPr>
          <w:rFonts w:hint="eastAsia" w:ascii="仿宋" w:hAnsi="仿宋" w:eastAsia="仿宋" w:cs="仿宋"/>
          <w:color w:val="333333"/>
          <w:spacing w:val="8"/>
          <w:sz w:val="28"/>
          <w:szCs w:val="28"/>
          <w:shd w:val="clear" w:color="auto" w:fill="FFFFFF"/>
        </w:rPr>
        <w:t>系我单位法定代表人。</w:t>
      </w:r>
    </w:p>
    <w:p>
      <w:pPr>
        <w:pStyle w:val="7"/>
        <w:widowControl/>
        <w:spacing w:before="0" w:beforeAutospacing="0" w:after="0" w:afterAutospacing="0"/>
        <w:ind w:firstLine="645"/>
        <w:jc w:val="both"/>
        <w:rPr>
          <w:rFonts w:hint="eastAsia" w:ascii="仿宋" w:hAnsi="仿宋" w:eastAsia="仿宋" w:cs="仿宋"/>
          <w:sz w:val="28"/>
          <w:szCs w:val="28"/>
        </w:rPr>
      </w:pPr>
      <w:r>
        <w:rPr>
          <w:rFonts w:hint="eastAsia" w:ascii="仿宋" w:hAnsi="仿宋" w:eastAsia="仿宋" w:cs="仿宋"/>
          <w:color w:val="333333"/>
          <w:spacing w:val="8"/>
          <w:sz w:val="28"/>
          <w:szCs w:val="28"/>
          <w:shd w:val="clear" w:color="auto" w:fill="FFFFFF"/>
        </w:rPr>
        <w:t>特此证明！</w:t>
      </w:r>
    </w:p>
    <w:p>
      <w:pPr>
        <w:pStyle w:val="7"/>
        <w:widowControl/>
        <w:spacing w:before="0" w:beforeAutospacing="0" w:after="0" w:afterAutospacing="0"/>
        <w:jc w:val="both"/>
        <w:rPr>
          <w:rFonts w:hint="eastAsia" w:ascii="仿宋" w:hAnsi="仿宋" w:eastAsia="仿宋" w:cs="仿宋"/>
          <w:sz w:val="28"/>
          <w:szCs w:val="28"/>
        </w:rPr>
      </w:pPr>
    </w:p>
    <w:p>
      <w:pPr>
        <w:pStyle w:val="7"/>
        <w:widowControl/>
        <w:spacing w:before="0" w:beforeAutospacing="0" w:after="0" w:afterAutospacing="0"/>
        <w:ind w:firstLine="645"/>
        <w:jc w:val="both"/>
        <w:rPr>
          <w:rFonts w:hint="eastAsia" w:ascii="仿宋" w:hAnsi="仿宋" w:eastAsia="仿宋" w:cs="仿宋"/>
          <w:sz w:val="28"/>
          <w:szCs w:val="28"/>
        </w:rPr>
      </w:pPr>
      <w:r>
        <w:rPr>
          <w:rFonts w:hint="eastAsia" w:ascii="仿宋" w:hAnsi="仿宋" w:eastAsia="仿宋" w:cs="仿宋"/>
          <w:color w:val="333333"/>
          <w:spacing w:val="8"/>
          <w:sz w:val="28"/>
          <w:szCs w:val="28"/>
          <w:shd w:val="clear" w:color="auto" w:fill="FFFFFF"/>
        </w:rPr>
        <w:t>单位名称（公章）：</w:t>
      </w:r>
    </w:p>
    <w:p>
      <w:pPr>
        <w:pStyle w:val="7"/>
        <w:widowControl/>
        <w:spacing w:before="0" w:beforeAutospacing="0" w:after="0" w:afterAutospacing="0"/>
        <w:ind w:firstLine="645"/>
        <w:jc w:val="both"/>
        <w:rPr>
          <w:rFonts w:hint="eastAsia" w:ascii="仿宋" w:hAnsi="仿宋" w:eastAsia="仿宋" w:cs="仿宋"/>
          <w:sz w:val="28"/>
          <w:szCs w:val="28"/>
        </w:rPr>
      </w:pPr>
      <w:r>
        <w:rPr>
          <w:rFonts w:hint="eastAsia" w:ascii="仿宋" w:hAnsi="仿宋" w:eastAsia="仿宋" w:cs="仿宋"/>
          <w:color w:val="333333"/>
          <w:spacing w:val="8"/>
          <w:sz w:val="28"/>
          <w:szCs w:val="28"/>
          <w:shd w:val="clear" w:color="auto" w:fill="FFFFFF"/>
        </w:rPr>
        <w:t>统一社会信用代码：</w:t>
      </w:r>
    </w:p>
    <w:p>
      <w:pPr>
        <w:pStyle w:val="7"/>
        <w:widowControl/>
        <w:spacing w:before="0" w:beforeAutospacing="0" w:after="0" w:afterAutospacing="0"/>
        <w:jc w:val="both"/>
        <w:rPr>
          <w:rFonts w:hint="eastAsia" w:ascii="仿宋" w:hAnsi="仿宋" w:eastAsia="仿宋" w:cs="仿宋"/>
          <w:sz w:val="28"/>
          <w:szCs w:val="28"/>
        </w:rPr>
      </w:pPr>
    </w:p>
    <w:p>
      <w:pPr>
        <w:pStyle w:val="7"/>
        <w:widowControl/>
        <w:spacing w:before="0" w:beforeAutospacing="0" w:after="0" w:afterAutospacing="0"/>
        <w:ind w:firstLine="645"/>
        <w:jc w:val="both"/>
        <w:rPr>
          <w:rFonts w:hint="eastAsia" w:ascii="仿宋" w:hAnsi="仿宋" w:eastAsia="仿宋" w:cs="仿宋"/>
          <w:sz w:val="28"/>
          <w:szCs w:val="28"/>
        </w:rPr>
      </w:pPr>
      <w:r>
        <w:rPr>
          <w:rFonts w:hint="eastAsia" w:ascii="仿宋" w:hAnsi="仿宋" w:eastAsia="仿宋" w:cs="仿宋"/>
          <w:color w:val="333333"/>
          <w:spacing w:val="8"/>
          <w:sz w:val="28"/>
          <w:szCs w:val="28"/>
          <w:shd w:val="clear" w:color="auto" w:fill="FFFFFF"/>
        </w:rPr>
        <w:t>法定代表人（签字或盖章）：</w:t>
      </w:r>
    </w:p>
    <w:p>
      <w:pPr>
        <w:pStyle w:val="7"/>
        <w:widowControl/>
        <w:spacing w:before="0" w:beforeAutospacing="0" w:after="0" w:afterAutospacing="0"/>
        <w:jc w:val="both"/>
        <w:rPr>
          <w:rFonts w:hint="eastAsia" w:ascii="仿宋" w:hAnsi="仿宋" w:eastAsia="仿宋" w:cs="仿宋"/>
          <w:sz w:val="28"/>
          <w:szCs w:val="28"/>
        </w:rPr>
      </w:pPr>
    </w:p>
    <w:p>
      <w:pPr>
        <w:pStyle w:val="7"/>
        <w:widowControl/>
        <w:spacing w:before="0" w:beforeAutospacing="0" w:after="0" w:afterAutospacing="0"/>
        <w:ind w:firstLine="5032" w:firstLineChars="1700"/>
        <w:jc w:val="both"/>
        <w:rPr>
          <w:rFonts w:hint="eastAsia" w:ascii="仿宋" w:hAnsi="仿宋" w:eastAsia="仿宋" w:cs="仿宋"/>
          <w:sz w:val="28"/>
          <w:szCs w:val="28"/>
        </w:rPr>
      </w:pPr>
      <w:r>
        <w:rPr>
          <w:rFonts w:hint="eastAsia" w:ascii="仿宋" w:hAnsi="仿宋" w:eastAsia="仿宋" w:cs="仿宋"/>
          <w:color w:val="333333"/>
          <w:spacing w:val="8"/>
          <w:sz w:val="28"/>
          <w:szCs w:val="28"/>
          <w:shd w:val="clear" w:color="auto" w:fill="FFFFFF"/>
        </w:rPr>
        <w:t>日期：</w:t>
      </w:r>
      <w:r>
        <w:rPr>
          <w:rFonts w:hint="eastAsia" w:ascii="仿宋" w:hAnsi="仿宋" w:eastAsia="仿宋" w:cs="仿宋"/>
          <w:color w:val="333333"/>
          <w:spacing w:val="8"/>
          <w:sz w:val="28"/>
          <w:szCs w:val="28"/>
          <w:u w:val="single"/>
          <w:shd w:val="clear" w:color="auto" w:fill="FFFFFF"/>
        </w:rPr>
        <w:t xml:space="preserve">    </w:t>
      </w:r>
      <w:r>
        <w:rPr>
          <w:rFonts w:hint="eastAsia" w:ascii="仿宋" w:hAnsi="仿宋" w:eastAsia="仿宋" w:cs="仿宋"/>
          <w:color w:val="333333"/>
          <w:spacing w:val="8"/>
          <w:sz w:val="28"/>
          <w:szCs w:val="28"/>
          <w:shd w:val="clear" w:color="auto" w:fill="FFFFFF"/>
        </w:rPr>
        <w:t>年</w:t>
      </w:r>
      <w:r>
        <w:rPr>
          <w:rFonts w:hint="eastAsia" w:ascii="仿宋" w:hAnsi="仿宋" w:eastAsia="仿宋" w:cs="仿宋"/>
          <w:color w:val="333333"/>
          <w:spacing w:val="8"/>
          <w:sz w:val="28"/>
          <w:szCs w:val="28"/>
          <w:u w:val="single"/>
          <w:shd w:val="clear" w:color="auto" w:fill="FFFFFF"/>
        </w:rPr>
        <w:t xml:space="preserve">   </w:t>
      </w:r>
      <w:r>
        <w:rPr>
          <w:rFonts w:hint="eastAsia" w:ascii="仿宋" w:hAnsi="仿宋" w:eastAsia="仿宋" w:cs="仿宋"/>
          <w:color w:val="333333"/>
          <w:spacing w:val="8"/>
          <w:sz w:val="28"/>
          <w:szCs w:val="28"/>
          <w:shd w:val="clear" w:color="auto" w:fill="FFFFFF"/>
        </w:rPr>
        <w:t>月</w:t>
      </w:r>
      <w:r>
        <w:rPr>
          <w:rFonts w:hint="eastAsia" w:ascii="仿宋" w:hAnsi="仿宋" w:eastAsia="仿宋" w:cs="仿宋"/>
          <w:color w:val="333333"/>
          <w:spacing w:val="8"/>
          <w:sz w:val="28"/>
          <w:szCs w:val="28"/>
          <w:u w:val="single"/>
          <w:shd w:val="clear" w:color="auto" w:fill="FFFFFF"/>
        </w:rPr>
        <w:t xml:space="preserve">  </w:t>
      </w:r>
      <w:r>
        <w:rPr>
          <w:rFonts w:hint="eastAsia" w:ascii="仿宋" w:hAnsi="仿宋" w:eastAsia="仿宋" w:cs="仿宋"/>
          <w:color w:val="333333"/>
          <w:spacing w:val="8"/>
          <w:sz w:val="28"/>
          <w:szCs w:val="28"/>
          <w:shd w:val="clear" w:color="auto" w:fill="FFFFFF"/>
        </w:rPr>
        <w:t>日</w:t>
      </w:r>
    </w:p>
    <w:tbl>
      <w:tblPr>
        <w:tblStyle w:val="8"/>
        <w:tblW w:w="8610" w:type="dxa"/>
        <w:tblInd w:w="0" w:type="dxa"/>
        <w:tblLayout w:type="autofit"/>
        <w:tblCellMar>
          <w:top w:w="0" w:type="dxa"/>
          <w:left w:w="0" w:type="dxa"/>
          <w:bottom w:w="0" w:type="dxa"/>
          <w:right w:w="0" w:type="dxa"/>
        </w:tblCellMar>
      </w:tblPr>
      <w:tblGrid>
        <w:gridCol w:w="8610"/>
      </w:tblGrid>
      <w:tr>
        <w:tblPrEx>
          <w:tblCellMar>
            <w:top w:w="0" w:type="dxa"/>
            <w:left w:w="0" w:type="dxa"/>
            <w:bottom w:w="0" w:type="dxa"/>
            <w:right w:w="0" w:type="dxa"/>
          </w:tblCellMar>
        </w:tblPrEx>
        <w:trPr>
          <w:trHeight w:val="4216" w:hRule="atLeast"/>
        </w:trPr>
        <w:tc>
          <w:tcPr>
            <w:tcW w:w="8610" w:type="dxa"/>
            <w:tcBorders>
              <w:top w:val="dashed" w:color="auto" w:sz="6" w:space="0"/>
              <w:left w:val="dashed" w:color="auto" w:sz="6" w:space="0"/>
              <w:bottom w:val="dashed" w:color="auto" w:sz="6" w:space="0"/>
              <w:right w:val="dashed" w:color="auto" w:sz="6" w:space="0"/>
            </w:tcBorders>
            <w:noWrap w:val="0"/>
            <w:tcMar>
              <w:left w:w="105" w:type="dxa"/>
              <w:right w:w="105" w:type="dxa"/>
            </w:tcMar>
            <w:vAlign w:val="center"/>
          </w:tcPr>
          <w:p>
            <w:pPr>
              <w:pStyle w:val="7"/>
              <w:widowControl/>
              <w:wordWrap w:val="0"/>
              <w:spacing w:before="0" w:beforeAutospacing="0" w:after="0" w:afterAutospacing="0"/>
              <w:jc w:val="center"/>
              <w:rPr>
                <w:rFonts w:hint="eastAsia" w:ascii="仿宋" w:hAnsi="仿宋" w:eastAsia="仿宋" w:cs="仿宋"/>
                <w:sz w:val="28"/>
                <w:szCs w:val="28"/>
              </w:rPr>
            </w:pPr>
            <w:r>
              <w:rPr>
                <w:rFonts w:hint="eastAsia" w:ascii="仿宋" w:hAnsi="仿宋" w:eastAsia="仿宋" w:cs="仿宋"/>
                <w:color w:val="999999"/>
                <w:sz w:val="28"/>
                <w:szCs w:val="28"/>
              </w:rPr>
              <w:t>法定代表人身份证正反面</w:t>
            </w:r>
          </w:p>
          <w:p>
            <w:pPr>
              <w:pStyle w:val="7"/>
              <w:widowControl/>
              <w:wordWrap w:val="0"/>
              <w:spacing w:before="0" w:beforeAutospacing="0" w:after="0" w:afterAutospacing="0"/>
              <w:jc w:val="center"/>
              <w:rPr>
                <w:rFonts w:hint="eastAsia" w:ascii="仿宋" w:hAnsi="仿宋" w:eastAsia="仿宋" w:cs="仿宋"/>
                <w:sz w:val="28"/>
                <w:szCs w:val="28"/>
              </w:rPr>
            </w:pPr>
            <w:r>
              <w:rPr>
                <w:rFonts w:hint="eastAsia" w:ascii="仿宋" w:hAnsi="仿宋" w:eastAsia="仿宋" w:cs="仿宋"/>
                <w:color w:val="999999"/>
                <w:sz w:val="28"/>
                <w:szCs w:val="28"/>
              </w:rPr>
              <w:t>电子版原件照片</w:t>
            </w:r>
          </w:p>
          <w:p>
            <w:pPr>
              <w:pStyle w:val="7"/>
              <w:widowControl/>
              <w:wordWrap w:val="0"/>
              <w:spacing w:before="0" w:beforeAutospacing="0" w:after="0" w:afterAutospacing="0"/>
              <w:jc w:val="center"/>
              <w:rPr>
                <w:rFonts w:hint="eastAsia" w:ascii="仿宋" w:hAnsi="仿宋" w:eastAsia="仿宋" w:cs="仿宋"/>
                <w:sz w:val="28"/>
                <w:szCs w:val="28"/>
              </w:rPr>
            </w:pPr>
            <w:r>
              <w:rPr>
                <w:rFonts w:hint="eastAsia" w:ascii="仿宋" w:hAnsi="仿宋" w:eastAsia="仿宋" w:cs="仿宋"/>
                <w:color w:val="999999"/>
                <w:sz w:val="28"/>
                <w:szCs w:val="28"/>
              </w:rPr>
              <w:t>加盖公章</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微软雅黑" w:hAnsi="微软雅黑" w:eastAsia="微软雅黑" w:cs="微软雅黑"/>
          <w:b w:val="0"/>
          <w:i w:val="0"/>
          <w:caps w:val="0"/>
          <w:color w:val="000000"/>
          <w:spacing w:val="8"/>
          <w:sz w:val="31"/>
          <w:szCs w:val="31"/>
          <w:shd w:val="clear" w:color="auto" w:fill="FFFFFF"/>
          <w:lang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微软雅黑" w:hAnsi="微软雅黑" w:eastAsia="微软雅黑" w:cs="微软雅黑"/>
          <w:b w:val="0"/>
          <w:i w:val="0"/>
          <w:caps w:val="0"/>
          <w:color w:val="000000"/>
          <w:spacing w:val="8"/>
          <w:sz w:val="31"/>
          <w:szCs w:val="31"/>
          <w:shd w:val="clear" w:color="auto" w:fill="FFFFFF"/>
          <w:lang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微软雅黑" w:hAnsi="微软雅黑" w:eastAsia="微软雅黑" w:cs="微软雅黑"/>
          <w:b w:val="0"/>
          <w:i w:val="0"/>
          <w:caps w:val="0"/>
          <w:color w:val="000000"/>
          <w:spacing w:val="8"/>
          <w:sz w:val="31"/>
          <w:szCs w:val="31"/>
          <w:shd w:val="clear" w:color="auto" w:fill="FFFFFF"/>
          <w:lang w:eastAsia="zh-CN"/>
        </w:rPr>
      </w:pPr>
    </w:p>
    <w:p>
      <w:pPr>
        <w:pStyle w:val="7"/>
        <w:widowControl/>
        <w:spacing w:before="0" w:beforeAutospacing="0" w:after="0" w:afterAutospacing="0" w:line="383" w:lineRule="atLeast"/>
        <w:jc w:val="center"/>
        <w:rPr>
          <w:rFonts w:hint="eastAsia" w:ascii="仿宋" w:hAnsi="仿宋" w:eastAsia="仿宋" w:cs="仿宋"/>
          <w:sz w:val="36"/>
          <w:szCs w:val="36"/>
        </w:rPr>
      </w:pPr>
      <w:r>
        <w:rPr>
          <w:rStyle w:val="11"/>
          <w:rFonts w:hint="eastAsia" w:ascii="仿宋" w:hAnsi="仿宋" w:eastAsia="仿宋" w:cs="仿宋"/>
          <w:color w:val="333333"/>
          <w:spacing w:val="8"/>
          <w:sz w:val="36"/>
          <w:szCs w:val="36"/>
          <w:shd w:val="clear" w:color="auto" w:fill="FFFFFF"/>
        </w:rPr>
        <w:t>授 权 委 托 书</w:t>
      </w:r>
    </w:p>
    <w:p>
      <w:pPr>
        <w:pStyle w:val="7"/>
        <w:widowControl/>
        <w:spacing w:before="0" w:beforeAutospacing="0" w:after="0" w:afterAutospacing="0" w:line="495" w:lineRule="atLeast"/>
        <w:jc w:val="both"/>
        <w:rPr>
          <w:rFonts w:hint="eastAsia" w:ascii="仿宋" w:hAnsi="仿宋" w:eastAsia="仿宋" w:cs="仿宋"/>
        </w:rPr>
      </w:pPr>
      <w:r>
        <w:rPr>
          <w:rFonts w:hint="eastAsia" w:ascii="仿宋" w:hAnsi="仿宋" w:eastAsia="仿宋" w:cs="仿宋"/>
          <w:color w:val="333333"/>
          <w:spacing w:val="8"/>
          <w:u w:val="single"/>
          <w:shd w:val="clear" w:color="auto" w:fill="FFFFFF"/>
        </w:rPr>
        <w:t>天津铁厂有限公司</w:t>
      </w:r>
      <w:r>
        <w:rPr>
          <w:rFonts w:hint="eastAsia" w:ascii="仿宋" w:hAnsi="仿宋" w:eastAsia="仿宋" w:cs="仿宋"/>
          <w:color w:val="333333"/>
          <w:spacing w:val="8"/>
          <w:shd w:val="clear" w:color="auto" w:fill="FFFFFF"/>
        </w:rPr>
        <w:t>：</w:t>
      </w:r>
    </w:p>
    <w:p>
      <w:pPr>
        <w:pStyle w:val="7"/>
        <w:widowControl/>
        <w:spacing w:before="0" w:beforeAutospacing="0" w:after="0" w:afterAutospacing="0" w:line="495" w:lineRule="atLeast"/>
        <w:ind w:firstLine="555"/>
        <w:jc w:val="both"/>
        <w:rPr>
          <w:rFonts w:hint="eastAsia" w:ascii="仿宋" w:hAnsi="仿宋" w:eastAsia="仿宋" w:cs="仿宋"/>
        </w:rPr>
      </w:pPr>
      <w:r>
        <w:rPr>
          <w:rFonts w:hint="eastAsia" w:ascii="仿宋" w:hAnsi="仿宋" w:eastAsia="仿宋" w:cs="仿宋"/>
          <w:color w:val="333333"/>
          <w:spacing w:val="8"/>
          <w:shd w:val="clear" w:color="auto" w:fill="FFFFFF"/>
        </w:rPr>
        <w:t>兹委托</w:t>
      </w:r>
      <w:r>
        <w:rPr>
          <w:rFonts w:hint="eastAsia" w:ascii="仿宋" w:hAnsi="仿宋" w:eastAsia="仿宋" w:cs="仿宋"/>
          <w:color w:val="333333"/>
          <w:spacing w:val="8"/>
          <w:u w:val="single"/>
          <w:shd w:val="clear" w:color="auto" w:fill="FFFFFF"/>
        </w:rPr>
        <w:t xml:space="preserve">        </w:t>
      </w:r>
      <w:r>
        <w:rPr>
          <w:rFonts w:hint="eastAsia" w:ascii="仿宋" w:hAnsi="仿宋" w:eastAsia="仿宋" w:cs="仿宋"/>
          <w:color w:val="333333"/>
          <w:spacing w:val="8"/>
          <w:shd w:val="clear" w:color="auto" w:fill="FFFFFF"/>
        </w:rPr>
        <w:t>（身份证号码：</w:t>
      </w:r>
      <w:r>
        <w:rPr>
          <w:rFonts w:hint="eastAsia" w:ascii="仿宋" w:hAnsi="仿宋" w:eastAsia="仿宋" w:cs="仿宋"/>
          <w:color w:val="333333"/>
          <w:spacing w:val="8"/>
          <w:u w:val="single"/>
          <w:shd w:val="clear" w:color="auto" w:fill="FFFFFF"/>
        </w:rPr>
        <w:t xml:space="preserve">                 </w:t>
      </w:r>
      <w:r>
        <w:rPr>
          <w:rFonts w:hint="eastAsia" w:ascii="仿宋" w:hAnsi="仿宋" w:eastAsia="仿宋" w:cs="仿宋"/>
          <w:color w:val="333333"/>
          <w:spacing w:val="8"/>
          <w:shd w:val="clear" w:color="auto" w:fill="FFFFFF"/>
        </w:rPr>
        <w:t>）</w:t>
      </w:r>
    </w:p>
    <w:p>
      <w:pPr>
        <w:pStyle w:val="7"/>
        <w:widowControl/>
        <w:spacing w:before="0" w:beforeAutospacing="0" w:after="0" w:afterAutospacing="0" w:line="495" w:lineRule="atLeast"/>
        <w:jc w:val="both"/>
        <w:rPr>
          <w:rFonts w:hint="eastAsia" w:ascii="仿宋" w:hAnsi="仿宋" w:eastAsia="仿宋" w:cs="仿宋"/>
        </w:rPr>
      </w:pPr>
      <w:r>
        <w:rPr>
          <w:rFonts w:hint="eastAsia" w:ascii="仿宋" w:hAnsi="仿宋" w:eastAsia="仿宋" w:cs="仿宋"/>
          <w:color w:val="333333"/>
          <w:spacing w:val="8"/>
          <w:shd w:val="clear" w:color="auto" w:fill="FFFFFF"/>
        </w:rPr>
        <w:t>为我单位的代理人，全权代理（代理人无转委托权）我单位处理如下事务：</w:t>
      </w:r>
    </w:p>
    <w:p>
      <w:pPr>
        <w:pStyle w:val="7"/>
        <w:widowControl/>
        <w:spacing w:before="0" w:beforeAutospacing="0" w:after="0" w:afterAutospacing="0" w:line="495" w:lineRule="atLeast"/>
        <w:ind w:firstLine="555"/>
        <w:jc w:val="both"/>
        <w:rPr>
          <w:rFonts w:hint="eastAsia" w:ascii="仿宋" w:hAnsi="仿宋" w:eastAsia="仿宋" w:cs="仿宋"/>
        </w:rPr>
      </w:pPr>
      <w:r>
        <w:rPr>
          <w:rFonts w:hint="eastAsia" w:ascii="仿宋" w:hAnsi="仿宋" w:eastAsia="仿宋" w:cs="仿宋"/>
          <w:color w:val="333333"/>
          <w:spacing w:val="8"/>
          <w:shd w:val="clear" w:color="auto" w:fill="FFFFFF"/>
        </w:rPr>
        <w:t>1、</w:t>
      </w:r>
      <w:r>
        <w:rPr>
          <w:rFonts w:hint="eastAsia" w:ascii="仿宋" w:hAnsi="仿宋" w:eastAsia="仿宋" w:cs="仿宋"/>
          <w:color w:val="333333"/>
          <w:spacing w:val="8"/>
          <w:u w:val="single"/>
          <w:shd w:val="clear" w:color="auto" w:fill="FFFFFF"/>
        </w:rPr>
        <w:t>投标报价、合同及协议签订事宜</w:t>
      </w:r>
      <w:r>
        <w:rPr>
          <w:rFonts w:hint="eastAsia" w:ascii="仿宋" w:hAnsi="仿宋" w:eastAsia="仿宋" w:cs="仿宋"/>
          <w:color w:val="333333"/>
          <w:spacing w:val="8"/>
          <w:shd w:val="clear" w:color="auto" w:fill="FFFFFF"/>
        </w:rPr>
        <w:t>；</w:t>
      </w:r>
    </w:p>
    <w:p>
      <w:pPr>
        <w:pStyle w:val="7"/>
        <w:widowControl/>
        <w:spacing w:before="0" w:beforeAutospacing="0" w:after="0" w:afterAutospacing="0" w:line="495" w:lineRule="atLeast"/>
        <w:ind w:firstLine="555"/>
        <w:jc w:val="both"/>
        <w:rPr>
          <w:rFonts w:hint="eastAsia" w:ascii="仿宋" w:hAnsi="仿宋" w:eastAsia="仿宋" w:cs="仿宋"/>
        </w:rPr>
      </w:pPr>
      <w:r>
        <w:rPr>
          <w:rFonts w:hint="eastAsia" w:ascii="仿宋" w:hAnsi="仿宋" w:eastAsia="仿宋" w:cs="仿宋"/>
          <w:color w:val="333333"/>
          <w:spacing w:val="8"/>
          <w:shd w:val="clear" w:color="auto" w:fill="FFFFFF"/>
        </w:rPr>
        <w:t>2、</w:t>
      </w:r>
      <w:r>
        <w:rPr>
          <w:rFonts w:hint="eastAsia" w:ascii="仿宋" w:hAnsi="仿宋" w:eastAsia="仿宋" w:cs="仿宋"/>
          <w:color w:val="333333"/>
          <w:spacing w:val="8"/>
          <w:u w:val="single"/>
          <w:shd w:val="clear" w:color="auto" w:fill="FFFFFF"/>
        </w:rPr>
        <w:t>合同履行及其他与合同履行相关事宜</w:t>
      </w:r>
      <w:r>
        <w:rPr>
          <w:rFonts w:hint="eastAsia" w:ascii="仿宋" w:hAnsi="仿宋" w:eastAsia="仿宋" w:cs="仿宋"/>
          <w:color w:val="333333"/>
          <w:spacing w:val="8"/>
          <w:shd w:val="clear" w:color="auto" w:fill="FFFFFF"/>
        </w:rPr>
        <w:t>；</w:t>
      </w:r>
    </w:p>
    <w:p>
      <w:pPr>
        <w:pStyle w:val="7"/>
        <w:widowControl/>
        <w:spacing w:before="0" w:beforeAutospacing="0" w:after="0" w:afterAutospacing="0" w:line="495" w:lineRule="atLeast"/>
        <w:ind w:firstLine="555"/>
        <w:jc w:val="both"/>
        <w:rPr>
          <w:rFonts w:hint="eastAsia" w:ascii="仿宋" w:hAnsi="仿宋" w:eastAsia="仿宋" w:cs="仿宋"/>
        </w:rPr>
      </w:pPr>
      <w:r>
        <w:rPr>
          <w:rFonts w:hint="eastAsia" w:ascii="仿宋" w:hAnsi="仿宋" w:eastAsia="仿宋" w:cs="仿宋"/>
          <w:color w:val="333333"/>
          <w:spacing w:val="8"/>
          <w:shd w:val="clear" w:color="auto" w:fill="FFFFFF"/>
        </w:rPr>
        <w:t>3、</w:t>
      </w:r>
      <w:r>
        <w:rPr>
          <w:rFonts w:hint="eastAsia" w:ascii="仿宋" w:hAnsi="仿宋" w:eastAsia="仿宋" w:cs="仿宋"/>
          <w:color w:val="333333"/>
          <w:spacing w:val="8"/>
          <w:u w:val="single"/>
          <w:shd w:val="clear" w:color="auto" w:fill="FFFFFF"/>
        </w:rPr>
        <w:t>货款结算及取款事宜</w:t>
      </w:r>
      <w:r>
        <w:rPr>
          <w:rFonts w:hint="eastAsia" w:ascii="仿宋" w:hAnsi="仿宋" w:eastAsia="仿宋" w:cs="仿宋"/>
          <w:color w:val="333333"/>
          <w:spacing w:val="8"/>
          <w:shd w:val="clear" w:color="auto" w:fill="FFFFFF"/>
        </w:rPr>
        <w:t>；</w:t>
      </w:r>
    </w:p>
    <w:p>
      <w:pPr>
        <w:pStyle w:val="7"/>
        <w:widowControl/>
        <w:spacing w:before="0" w:beforeAutospacing="0" w:after="0" w:afterAutospacing="0" w:line="495" w:lineRule="atLeast"/>
        <w:ind w:firstLine="555"/>
        <w:jc w:val="both"/>
        <w:rPr>
          <w:rFonts w:hint="eastAsia" w:ascii="仿宋" w:hAnsi="仿宋" w:eastAsia="仿宋" w:cs="仿宋"/>
        </w:rPr>
      </w:pPr>
      <w:r>
        <w:rPr>
          <w:rFonts w:hint="eastAsia" w:ascii="仿宋" w:hAnsi="仿宋" w:eastAsia="仿宋" w:cs="仿宋"/>
          <w:color w:val="333333"/>
          <w:spacing w:val="8"/>
          <w:shd w:val="clear" w:color="auto" w:fill="FFFFFF"/>
        </w:rPr>
        <w:t>代理人在上述商务活动过程中所签署的一切文件和处理与之有关的一切事务，我单位均予以承认，由此产生的一切经济责任和法律后果由我单位承担。</w:t>
      </w:r>
    </w:p>
    <w:p>
      <w:pPr>
        <w:pStyle w:val="7"/>
        <w:widowControl/>
        <w:spacing w:before="0" w:beforeAutospacing="0" w:after="0" w:afterAutospacing="0" w:line="495" w:lineRule="atLeast"/>
        <w:ind w:firstLine="555"/>
        <w:jc w:val="both"/>
        <w:rPr>
          <w:rFonts w:hint="eastAsia" w:ascii="仿宋" w:hAnsi="仿宋" w:eastAsia="仿宋" w:cs="仿宋"/>
          <w:color w:val="333333"/>
          <w:spacing w:val="8"/>
          <w:shd w:val="clear" w:color="auto" w:fill="FFFFFF"/>
        </w:rPr>
      </w:pPr>
      <w:r>
        <w:rPr>
          <w:rFonts w:hint="eastAsia" w:ascii="仿宋" w:hAnsi="仿宋" w:eastAsia="仿宋" w:cs="仿宋"/>
          <w:color w:val="333333"/>
          <w:spacing w:val="8"/>
          <w:shd w:val="clear" w:color="auto" w:fill="FFFFFF"/>
        </w:rPr>
        <w:t>委托期限：</w:t>
      </w:r>
      <w:r>
        <w:rPr>
          <w:rFonts w:hint="eastAsia" w:ascii="仿宋" w:hAnsi="仿宋" w:eastAsia="仿宋" w:cs="仿宋"/>
          <w:color w:val="333333"/>
          <w:spacing w:val="8"/>
          <w:u w:val="single"/>
          <w:shd w:val="clear" w:color="auto" w:fill="FFFFFF"/>
        </w:rPr>
        <w:t xml:space="preserve">    </w:t>
      </w:r>
      <w:r>
        <w:rPr>
          <w:rFonts w:hint="eastAsia" w:ascii="仿宋" w:hAnsi="仿宋" w:eastAsia="仿宋" w:cs="仿宋"/>
          <w:color w:val="333333"/>
          <w:spacing w:val="8"/>
          <w:shd w:val="clear" w:color="auto" w:fill="FFFFFF"/>
        </w:rPr>
        <w:t>年</w:t>
      </w:r>
      <w:r>
        <w:rPr>
          <w:rFonts w:hint="eastAsia" w:ascii="仿宋" w:hAnsi="仿宋" w:eastAsia="仿宋" w:cs="仿宋"/>
          <w:color w:val="333333"/>
          <w:spacing w:val="8"/>
          <w:u w:val="single"/>
          <w:shd w:val="clear" w:color="auto" w:fill="FFFFFF"/>
        </w:rPr>
        <w:t xml:space="preserve">  </w:t>
      </w:r>
      <w:r>
        <w:rPr>
          <w:rFonts w:hint="eastAsia" w:ascii="仿宋" w:hAnsi="仿宋" w:eastAsia="仿宋" w:cs="仿宋"/>
          <w:color w:val="333333"/>
          <w:spacing w:val="8"/>
          <w:shd w:val="clear" w:color="auto" w:fill="FFFFFF"/>
        </w:rPr>
        <w:t>月</w:t>
      </w:r>
      <w:r>
        <w:rPr>
          <w:rFonts w:hint="eastAsia" w:ascii="仿宋" w:hAnsi="仿宋" w:eastAsia="仿宋" w:cs="仿宋"/>
          <w:color w:val="333333"/>
          <w:spacing w:val="8"/>
          <w:u w:val="single"/>
          <w:shd w:val="clear" w:color="auto" w:fill="FFFFFF"/>
        </w:rPr>
        <w:t xml:space="preserve">  </w:t>
      </w:r>
      <w:r>
        <w:rPr>
          <w:rFonts w:hint="eastAsia" w:ascii="仿宋" w:hAnsi="仿宋" w:eastAsia="仿宋" w:cs="仿宋"/>
          <w:color w:val="333333"/>
          <w:spacing w:val="8"/>
          <w:shd w:val="clear" w:color="auto" w:fill="FFFFFF"/>
        </w:rPr>
        <w:t>日至</w:t>
      </w:r>
      <w:r>
        <w:rPr>
          <w:rFonts w:hint="eastAsia" w:ascii="仿宋" w:hAnsi="仿宋" w:eastAsia="仿宋" w:cs="仿宋"/>
          <w:color w:val="333333"/>
          <w:spacing w:val="8"/>
          <w:u w:val="single"/>
          <w:shd w:val="clear" w:color="auto" w:fill="FFFFFF"/>
        </w:rPr>
        <w:t xml:space="preserve">    </w:t>
      </w:r>
      <w:r>
        <w:rPr>
          <w:rFonts w:hint="eastAsia" w:ascii="仿宋" w:hAnsi="仿宋" w:eastAsia="仿宋" w:cs="仿宋"/>
          <w:color w:val="333333"/>
          <w:spacing w:val="8"/>
          <w:shd w:val="clear" w:color="auto" w:fill="FFFFFF"/>
        </w:rPr>
        <w:t>年</w:t>
      </w:r>
      <w:r>
        <w:rPr>
          <w:rFonts w:hint="eastAsia" w:ascii="仿宋" w:hAnsi="仿宋" w:eastAsia="仿宋" w:cs="仿宋"/>
          <w:color w:val="333333"/>
          <w:spacing w:val="8"/>
          <w:u w:val="single"/>
          <w:shd w:val="clear" w:color="auto" w:fill="FFFFFF"/>
        </w:rPr>
        <w:t xml:space="preserve">  </w:t>
      </w:r>
      <w:r>
        <w:rPr>
          <w:rFonts w:hint="eastAsia" w:ascii="仿宋" w:hAnsi="仿宋" w:eastAsia="仿宋" w:cs="仿宋"/>
          <w:color w:val="333333"/>
          <w:spacing w:val="8"/>
          <w:shd w:val="clear" w:color="auto" w:fill="FFFFFF"/>
        </w:rPr>
        <w:t>月</w:t>
      </w:r>
      <w:r>
        <w:rPr>
          <w:rFonts w:hint="eastAsia" w:ascii="仿宋" w:hAnsi="仿宋" w:eastAsia="仿宋" w:cs="仿宋"/>
          <w:color w:val="333333"/>
          <w:spacing w:val="8"/>
          <w:u w:val="single"/>
          <w:shd w:val="clear" w:color="auto" w:fill="FFFFFF"/>
        </w:rPr>
        <w:t xml:space="preserve">  </w:t>
      </w:r>
      <w:r>
        <w:rPr>
          <w:rFonts w:hint="eastAsia" w:ascii="仿宋" w:hAnsi="仿宋" w:eastAsia="仿宋" w:cs="仿宋"/>
          <w:color w:val="333333"/>
          <w:spacing w:val="8"/>
          <w:shd w:val="clear" w:color="auto" w:fill="FFFFFF"/>
        </w:rPr>
        <w:t>日</w:t>
      </w:r>
    </w:p>
    <w:p>
      <w:pPr>
        <w:pStyle w:val="7"/>
        <w:widowControl/>
        <w:spacing w:before="0" w:beforeAutospacing="0" w:after="0" w:afterAutospacing="0" w:line="495" w:lineRule="atLeast"/>
        <w:jc w:val="both"/>
        <w:rPr>
          <w:rFonts w:hint="eastAsia" w:ascii="仿宋" w:hAnsi="仿宋" w:eastAsia="仿宋" w:cs="仿宋"/>
          <w:color w:val="333333"/>
          <w:spacing w:val="8"/>
          <w:shd w:val="clear" w:color="auto" w:fill="FFFFFF"/>
        </w:rPr>
      </w:pPr>
      <w:r>
        <w:rPr>
          <w:rFonts w:hint="eastAsia" w:ascii="仿宋" w:hAnsi="仿宋" w:eastAsia="仿宋" w:cs="仿宋"/>
          <w:color w:val="333333"/>
          <w:spacing w:val="8"/>
          <w:shd w:val="clear" w:color="auto" w:fill="FFFFFF"/>
        </w:rPr>
        <w:t>单位名称（公章）：</w:t>
      </w:r>
    </w:p>
    <w:p>
      <w:pPr>
        <w:pStyle w:val="7"/>
        <w:widowControl/>
        <w:spacing w:before="0" w:beforeAutospacing="0" w:after="0" w:afterAutospacing="0" w:line="495" w:lineRule="atLeast"/>
        <w:jc w:val="both"/>
        <w:rPr>
          <w:rFonts w:hint="eastAsia" w:ascii="仿宋" w:hAnsi="仿宋" w:eastAsia="仿宋" w:cs="仿宋"/>
        </w:rPr>
      </w:pPr>
      <w:r>
        <w:rPr>
          <w:rFonts w:hint="eastAsia" w:ascii="仿宋" w:hAnsi="仿宋" w:eastAsia="仿宋" w:cs="仿宋"/>
          <w:color w:val="333333"/>
          <w:spacing w:val="8"/>
          <w:shd w:val="clear" w:color="auto" w:fill="FFFFFF"/>
        </w:rPr>
        <w:t>法定代表人（签名或盖章）：</w:t>
      </w:r>
    </w:p>
    <w:p>
      <w:pPr>
        <w:pStyle w:val="7"/>
        <w:widowControl/>
        <w:spacing w:before="0" w:beforeAutospacing="0" w:after="0" w:afterAutospacing="0" w:line="495" w:lineRule="atLeast"/>
        <w:jc w:val="both"/>
        <w:rPr>
          <w:rFonts w:hint="eastAsia" w:ascii="仿宋" w:hAnsi="仿宋" w:eastAsia="仿宋" w:cs="仿宋"/>
        </w:rPr>
      </w:pPr>
      <w:r>
        <w:rPr>
          <w:rFonts w:hint="eastAsia" w:ascii="仿宋" w:hAnsi="仿宋" w:eastAsia="仿宋" w:cs="仿宋"/>
          <w:color w:val="333333"/>
          <w:spacing w:val="8"/>
          <w:shd w:val="clear" w:color="auto" w:fill="FFFFFF"/>
        </w:rPr>
        <w:t>委托代理人（签名）：</w:t>
      </w:r>
    </w:p>
    <w:tbl>
      <w:tblPr>
        <w:tblStyle w:val="8"/>
        <w:tblpPr w:leftFromText="180" w:rightFromText="180" w:vertAnchor="text" w:horzAnchor="page" w:tblpX="689" w:tblpY="667"/>
        <w:tblOverlap w:val="never"/>
        <w:tblW w:w="10700" w:type="dxa"/>
        <w:tblInd w:w="0" w:type="dxa"/>
        <w:tblLayout w:type="autofit"/>
        <w:tblCellMar>
          <w:top w:w="0" w:type="dxa"/>
          <w:left w:w="0" w:type="dxa"/>
          <w:bottom w:w="0" w:type="dxa"/>
          <w:right w:w="0" w:type="dxa"/>
        </w:tblCellMar>
      </w:tblPr>
      <w:tblGrid>
        <w:gridCol w:w="5350"/>
        <w:gridCol w:w="5350"/>
      </w:tblGrid>
      <w:tr>
        <w:trPr>
          <w:trHeight w:val="2919" w:hRule="atLeast"/>
        </w:trPr>
        <w:tc>
          <w:tcPr>
            <w:tcW w:w="5350" w:type="dxa"/>
            <w:tcBorders>
              <w:top w:val="dashed" w:color="auto" w:sz="6" w:space="0"/>
              <w:left w:val="dashed" w:color="auto" w:sz="6" w:space="0"/>
              <w:bottom w:val="dashed" w:color="auto" w:sz="6" w:space="0"/>
              <w:right w:val="dashed" w:color="auto" w:sz="6" w:space="0"/>
            </w:tcBorders>
            <w:noWrap w:val="0"/>
            <w:tcMar>
              <w:left w:w="105" w:type="dxa"/>
              <w:right w:w="105" w:type="dxa"/>
            </w:tcMar>
            <w:vAlign w:val="center"/>
          </w:tcPr>
          <w:p>
            <w:pPr>
              <w:pStyle w:val="7"/>
              <w:widowControl/>
              <w:wordWrap w:val="0"/>
              <w:spacing w:before="0" w:beforeAutospacing="0" w:after="0" w:afterAutospacing="0" w:line="495" w:lineRule="atLeast"/>
              <w:jc w:val="center"/>
              <w:rPr>
                <w:rFonts w:hint="eastAsia" w:ascii="仿宋" w:hAnsi="仿宋" w:eastAsia="仿宋" w:cs="仿宋"/>
                <w:sz w:val="28"/>
                <w:szCs w:val="28"/>
              </w:rPr>
            </w:pPr>
            <w:r>
              <w:rPr>
                <w:rFonts w:hint="eastAsia" w:ascii="仿宋" w:hAnsi="仿宋" w:eastAsia="仿宋" w:cs="仿宋"/>
                <w:color w:val="999999"/>
                <w:sz w:val="28"/>
                <w:szCs w:val="28"/>
              </w:rPr>
              <w:t>委托代理人身份证正面</w:t>
            </w:r>
          </w:p>
          <w:p>
            <w:pPr>
              <w:pStyle w:val="7"/>
              <w:widowControl/>
              <w:wordWrap w:val="0"/>
              <w:spacing w:before="0" w:beforeAutospacing="0" w:after="0" w:afterAutospacing="0" w:line="495" w:lineRule="atLeast"/>
              <w:jc w:val="center"/>
              <w:rPr>
                <w:rFonts w:hint="eastAsia" w:ascii="仿宋" w:hAnsi="仿宋" w:eastAsia="仿宋" w:cs="仿宋"/>
                <w:sz w:val="28"/>
                <w:szCs w:val="28"/>
              </w:rPr>
            </w:pPr>
            <w:r>
              <w:rPr>
                <w:rFonts w:hint="eastAsia" w:ascii="仿宋" w:hAnsi="仿宋" w:eastAsia="仿宋" w:cs="仿宋"/>
                <w:color w:val="999999"/>
                <w:sz w:val="28"/>
                <w:szCs w:val="28"/>
              </w:rPr>
              <w:t>电子版原件照片</w:t>
            </w:r>
          </w:p>
        </w:tc>
        <w:tc>
          <w:tcPr>
            <w:tcW w:w="5350" w:type="dxa"/>
            <w:tcBorders>
              <w:top w:val="dashed" w:color="auto" w:sz="6" w:space="0"/>
              <w:left w:val="dashed" w:color="auto" w:sz="6" w:space="0"/>
              <w:bottom w:val="dashed" w:color="auto" w:sz="6" w:space="0"/>
              <w:right w:val="dashed" w:color="auto" w:sz="6" w:space="0"/>
            </w:tcBorders>
            <w:noWrap w:val="0"/>
            <w:tcMar>
              <w:left w:w="105" w:type="dxa"/>
              <w:right w:w="105" w:type="dxa"/>
            </w:tcMar>
            <w:vAlign w:val="center"/>
          </w:tcPr>
          <w:p>
            <w:pPr>
              <w:pStyle w:val="7"/>
              <w:widowControl/>
              <w:wordWrap w:val="0"/>
              <w:spacing w:before="0" w:beforeAutospacing="0" w:after="0" w:afterAutospacing="0" w:line="495" w:lineRule="atLeast"/>
              <w:jc w:val="center"/>
              <w:rPr>
                <w:rFonts w:hint="eastAsia" w:ascii="仿宋" w:hAnsi="仿宋" w:eastAsia="仿宋" w:cs="仿宋"/>
                <w:color w:val="999999"/>
                <w:sz w:val="28"/>
                <w:szCs w:val="28"/>
              </w:rPr>
            </w:pPr>
            <w:r>
              <w:rPr>
                <w:rFonts w:hint="eastAsia" w:ascii="仿宋" w:hAnsi="仿宋" w:eastAsia="仿宋" w:cs="仿宋"/>
                <w:color w:val="999999"/>
                <w:sz w:val="28"/>
                <w:szCs w:val="28"/>
              </w:rPr>
              <w:t>委托代理人身份证反面</w:t>
            </w:r>
          </w:p>
          <w:p>
            <w:pPr>
              <w:pStyle w:val="7"/>
              <w:widowControl/>
              <w:wordWrap w:val="0"/>
              <w:spacing w:before="0" w:beforeAutospacing="0" w:after="0" w:afterAutospacing="0" w:line="495" w:lineRule="atLeast"/>
              <w:jc w:val="center"/>
              <w:rPr>
                <w:rFonts w:hint="eastAsia" w:ascii="仿宋" w:hAnsi="仿宋" w:eastAsia="仿宋" w:cs="仿宋"/>
                <w:color w:val="999999"/>
                <w:sz w:val="28"/>
                <w:szCs w:val="28"/>
              </w:rPr>
            </w:pPr>
            <w:r>
              <w:rPr>
                <w:rFonts w:hint="eastAsia" w:ascii="仿宋" w:hAnsi="仿宋" w:eastAsia="仿宋" w:cs="仿宋"/>
                <w:color w:val="999999"/>
                <w:sz w:val="28"/>
                <w:szCs w:val="28"/>
              </w:rPr>
              <w:t>电子版原件照片</w:t>
            </w:r>
          </w:p>
        </w:tc>
      </w:tr>
      <w:tr>
        <w:tblPrEx>
          <w:tblCellMar>
            <w:top w:w="0" w:type="dxa"/>
            <w:left w:w="0" w:type="dxa"/>
            <w:bottom w:w="0" w:type="dxa"/>
            <w:right w:w="0" w:type="dxa"/>
          </w:tblCellMar>
        </w:tblPrEx>
        <w:trPr>
          <w:trHeight w:val="3187" w:hRule="atLeast"/>
        </w:trPr>
        <w:tc>
          <w:tcPr>
            <w:tcW w:w="5350" w:type="dxa"/>
            <w:tcBorders>
              <w:top w:val="dashed" w:color="auto" w:sz="6" w:space="0"/>
              <w:left w:val="dashed" w:color="auto" w:sz="6" w:space="0"/>
              <w:bottom w:val="dashed" w:color="auto" w:sz="6" w:space="0"/>
              <w:right w:val="dashed" w:color="auto" w:sz="6" w:space="0"/>
            </w:tcBorders>
            <w:noWrap w:val="0"/>
            <w:tcMar>
              <w:left w:w="105" w:type="dxa"/>
              <w:right w:w="105" w:type="dxa"/>
            </w:tcMar>
            <w:vAlign w:val="center"/>
          </w:tcPr>
          <w:p>
            <w:pPr>
              <w:pStyle w:val="7"/>
              <w:widowControl/>
              <w:wordWrap w:val="0"/>
              <w:spacing w:before="0" w:beforeAutospacing="0" w:after="0" w:afterAutospacing="0" w:line="495" w:lineRule="atLeast"/>
              <w:jc w:val="center"/>
              <w:rPr>
                <w:rFonts w:hint="eastAsia" w:ascii="仿宋" w:hAnsi="仿宋" w:eastAsia="仿宋" w:cs="仿宋"/>
                <w:sz w:val="28"/>
                <w:szCs w:val="28"/>
              </w:rPr>
            </w:pPr>
            <w:r>
              <w:rPr>
                <w:rFonts w:hint="eastAsia" w:ascii="仿宋" w:hAnsi="仿宋" w:eastAsia="仿宋" w:cs="仿宋"/>
                <w:color w:val="999999"/>
                <w:sz w:val="28"/>
                <w:szCs w:val="28"/>
                <w:lang w:val="en-US" w:eastAsia="zh-CN"/>
              </w:rPr>
              <w:t>法定代表人</w:t>
            </w:r>
            <w:r>
              <w:rPr>
                <w:rFonts w:hint="eastAsia" w:ascii="仿宋" w:hAnsi="仿宋" w:eastAsia="仿宋" w:cs="仿宋"/>
                <w:color w:val="999999"/>
                <w:sz w:val="28"/>
                <w:szCs w:val="28"/>
              </w:rPr>
              <w:t>身份证正面</w:t>
            </w:r>
          </w:p>
          <w:p>
            <w:pPr>
              <w:pStyle w:val="7"/>
              <w:widowControl/>
              <w:wordWrap w:val="0"/>
              <w:spacing w:before="0" w:beforeAutospacing="0" w:after="0" w:afterAutospacing="0" w:line="495" w:lineRule="atLeast"/>
              <w:jc w:val="center"/>
              <w:rPr>
                <w:rFonts w:hint="eastAsia" w:ascii="仿宋" w:hAnsi="仿宋" w:eastAsia="仿宋" w:cs="仿宋"/>
                <w:color w:val="999999"/>
                <w:sz w:val="28"/>
                <w:szCs w:val="28"/>
              </w:rPr>
            </w:pPr>
            <w:r>
              <w:rPr>
                <w:rFonts w:hint="eastAsia" w:ascii="仿宋" w:hAnsi="仿宋" w:eastAsia="仿宋" w:cs="仿宋"/>
                <w:color w:val="999999"/>
                <w:sz w:val="28"/>
                <w:szCs w:val="28"/>
              </w:rPr>
              <w:t>电子版原件照片</w:t>
            </w:r>
          </w:p>
        </w:tc>
        <w:tc>
          <w:tcPr>
            <w:tcW w:w="5350" w:type="dxa"/>
            <w:tcBorders>
              <w:top w:val="dashed" w:color="auto" w:sz="6" w:space="0"/>
              <w:left w:val="dashed" w:color="auto" w:sz="6" w:space="0"/>
              <w:bottom w:val="dashed" w:color="auto" w:sz="6" w:space="0"/>
              <w:right w:val="dashed" w:color="auto" w:sz="6" w:space="0"/>
            </w:tcBorders>
            <w:noWrap w:val="0"/>
            <w:tcMar>
              <w:left w:w="105" w:type="dxa"/>
              <w:right w:w="105" w:type="dxa"/>
            </w:tcMar>
            <w:vAlign w:val="center"/>
          </w:tcPr>
          <w:p>
            <w:pPr>
              <w:pStyle w:val="7"/>
              <w:widowControl/>
              <w:wordWrap w:val="0"/>
              <w:spacing w:before="0" w:beforeAutospacing="0" w:after="0" w:afterAutospacing="0" w:line="495" w:lineRule="atLeast"/>
              <w:jc w:val="center"/>
              <w:rPr>
                <w:rFonts w:hint="eastAsia" w:ascii="仿宋" w:hAnsi="仿宋" w:eastAsia="仿宋" w:cs="仿宋"/>
                <w:color w:val="999999"/>
                <w:sz w:val="28"/>
                <w:szCs w:val="28"/>
              </w:rPr>
            </w:pPr>
            <w:r>
              <w:rPr>
                <w:rFonts w:hint="eastAsia" w:ascii="仿宋" w:hAnsi="仿宋" w:eastAsia="仿宋" w:cs="仿宋"/>
                <w:color w:val="999999"/>
                <w:sz w:val="28"/>
                <w:szCs w:val="28"/>
                <w:lang w:val="en-US" w:eastAsia="zh-CN"/>
              </w:rPr>
              <w:t>法定代表人</w:t>
            </w:r>
            <w:r>
              <w:rPr>
                <w:rFonts w:hint="eastAsia" w:ascii="仿宋" w:hAnsi="仿宋" w:eastAsia="仿宋" w:cs="仿宋"/>
                <w:color w:val="999999"/>
                <w:sz w:val="28"/>
                <w:szCs w:val="28"/>
              </w:rPr>
              <w:t>身份证反面</w:t>
            </w:r>
          </w:p>
          <w:p>
            <w:pPr>
              <w:pStyle w:val="7"/>
              <w:widowControl/>
              <w:wordWrap w:val="0"/>
              <w:spacing w:before="0" w:beforeAutospacing="0" w:after="0" w:afterAutospacing="0" w:line="495" w:lineRule="atLeast"/>
              <w:jc w:val="center"/>
              <w:rPr>
                <w:rFonts w:hint="eastAsia" w:ascii="仿宋" w:hAnsi="仿宋" w:eastAsia="仿宋" w:cs="仿宋"/>
                <w:color w:val="999999"/>
                <w:sz w:val="28"/>
                <w:szCs w:val="28"/>
              </w:rPr>
            </w:pPr>
            <w:r>
              <w:rPr>
                <w:rFonts w:hint="eastAsia" w:ascii="仿宋" w:hAnsi="仿宋" w:eastAsia="仿宋" w:cs="仿宋"/>
                <w:color w:val="999999"/>
                <w:sz w:val="28"/>
                <w:szCs w:val="28"/>
              </w:rPr>
              <w:t>电子版原件照片</w:t>
            </w:r>
          </w:p>
        </w:tc>
      </w:tr>
    </w:tbl>
    <w:p>
      <w:pPr>
        <w:pStyle w:val="7"/>
        <w:widowControl/>
        <w:spacing w:before="0" w:beforeAutospacing="0" w:after="0" w:afterAutospacing="0" w:line="495" w:lineRule="atLeast"/>
        <w:ind w:firstLine="4352" w:firstLineChars="1700"/>
        <w:jc w:val="both"/>
        <w:rPr>
          <w:rFonts w:hint="eastAsia" w:ascii="仿宋" w:hAnsi="仿宋" w:eastAsia="仿宋" w:cs="仿宋"/>
          <w:color w:val="333333"/>
          <w:spacing w:val="8"/>
          <w:shd w:val="clear" w:color="auto" w:fill="FFFFFF"/>
        </w:rPr>
      </w:pPr>
      <w:r>
        <w:rPr>
          <w:rFonts w:hint="eastAsia" w:ascii="仿宋" w:hAnsi="仿宋" w:eastAsia="仿宋" w:cs="仿宋"/>
          <w:color w:val="333333"/>
          <w:spacing w:val="8"/>
          <w:shd w:val="clear" w:color="auto" w:fill="FFFFFF"/>
        </w:rPr>
        <w:t>日期：</w:t>
      </w:r>
      <w:r>
        <w:rPr>
          <w:rFonts w:hint="eastAsia" w:ascii="仿宋" w:hAnsi="仿宋" w:eastAsia="仿宋" w:cs="仿宋"/>
          <w:color w:val="333333"/>
          <w:spacing w:val="8"/>
          <w:u w:val="single"/>
          <w:shd w:val="clear" w:color="auto" w:fill="FFFFFF"/>
        </w:rPr>
        <w:t xml:space="preserve">    </w:t>
      </w:r>
      <w:r>
        <w:rPr>
          <w:rFonts w:hint="eastAsia" w:ascii="仿宋" w:hAnsi="仿宋" w:eastAsia="仿宋" w:cs="仿宋"/>
          <w:color w:val="333333"/>
          <w:spacing w:val="8"/>
          <w:shd w:val="clear" w:color="auto" w:fill="FFFFFF"/>
        </w:rPr>
        <w:t>年</w:t>
      </w:r>
      <w:r>
        <w:rPr>
          <w:rFonts w:hint="eastAsia" w:ascii="仿宋" w:hAnsi="仿宋" w:eastAsia="仿宋" w:cs="仿宋"/>
          <w:color w:val="333333"/>
          <w:spacing w:val="8"/>
          <w:u w:val="single"/>
          <w:shd w:val="clear" w:color="auto" w:fill="FFFFFF"/>
        </w:rPr>
        <w:t xml:space="preserve">  </w:t>
      </w:r>
      <w:r>
        <w:rPr>
          <w:rFonts w:hint="eastAsia" w:ascii="仿宋" w:hAnsi="仿宋" w:eastAsia="仿宋" w:cs="仿宋"/>
          <w:color w:val="333333"/>
          <w:spacing w:val="8"/>
          <w:shd w:val="clear" w:color="auto" w:fill="FFFFFF"/>
        </w:rPr>
        <w:t>月</w:t>
      </w:r>
      <w:r>
        <w:rPr>
          <w:rFonts w:hint="eastAsia" w:ascii="仿宋" w:hAnsi="仿宋" w:eastAsia="仿宋" w:cs="仿宋"/>
          <w:color w:val="333333"/>
          <w:spacing w:val="8"/>
          <w:u w:val="single"/>
          <w:shd w:val="clear" w:color="auto" w:fill="FFFFFF"/>
        </w:rPr>
        <w:t xml:space="preserve">  </w:t>
      </w:r>
      <w:r>
        <w:rPr>
          <w:rFonts w:hint="eastAsia" w:ascii="仿宋" w:hAnsi="仿宋" w:eastAsia="仿宋" w:cs="仿宋"/>
          <w:color w:val="333333"/>
          <w:spacing w:val="8"/>
          <w:shd w:val="clear" w:color="auto" w:fill="FFFFFF"/>
        </w:rPr>
        <w:t>日</w:t>
      </w:r>
    </w:p>
    <w:p>
      <w:pPr>
        <w:pStyle w:val="7"/>
        <w:widowControl/>
        <w:spacing w:before="0" w:beforeAutospacing="0" w:after="0" w:afterAutospacing="0" w:line="495" w:lineRule="atLeast"/>
        <w:ind w:firstLine="4352" w:firstLineChars="1700"/>
        <w:jc w:val="both"/>
        <w:rPr>
          <w:rFonts w:hint="eastAsia" w:ascii="仿宋" w:hAnsi="仿宋" w:eastAsia="仿宋" w:cs="仿宋"/>
          <w:color w:val="333333"/>
          <w:spacing w:val="8"/>
          <w:shd w:val="clear" w:color="auto"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11"/>
          <w:rFonts w:hint="eastAsia" w:ascii="宋体" w:hAnsi="宋体" w:eastAsia="宋体" w:cs="宋体"/>
          <w:i w:val="0"/>
          <w:caps w:val="0"/>
          <w:color w:val="000000"/>
          <w:spacing w:val="8"/>
          <w:sz w:val="32"/>
          <w:szCs w:val="32"/>
          <w:shd w:val="clear" w:color="auto" w:fill="FFFFFF"/>
        </w:rPr>
        <w:t>授权委托人劳动合同</w:t>
      </w:r>
    </w:p>
    <w:tbl>
      <w:tblPr>
        <w:tblStyle w:val="8"/>
        <w:tblW w:w="97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63" w:hRule="atLeast"/>
          <w:jc w:val="center"/>
        </w:trPr>
        <w:tc>
          <w:tcPr>
            <w:tcW w:w="9760" w:type="dxa"/>
            <w:tcBorders>
              <w:top w:val="dashed" w:color="auto" w:sz="6" w:space="0"/>
              <w:left w:val="dashed" w:color="auto" w:sz="6" w:space="0"/>
              <w:bottom w:val="dashed" w:color="auto" w:sz="6" w:space="0"/>
              <w:right w:val="dashed"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电子版原件照片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纸质版加盖公章</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Style w:val="11"/>
          <w:rFonts w:hint="eastAsia" w:ascii="宋体" w:hAnsi="宋体" w:eastAsia="宋体" w:cs="宋体"/>
          <w:i w:val="0"/>
          <w:caps w:val="0"/>
          <w:color w:val="000000"/>
          <w:spacing w:val="8"/>
          <w:sz w:val="28"/>
          <w:szCs w:val="28"/>
          <w:shd w:val="clear" w:color="auto" w:fill="FFFFFF"/>
        </w:rPr>
        <w:t>授权委托人社保证明（原件）</w:t>
      </w:r>
    </w:p>
    <w:tbl>
      <w:tblPr>
        <w:tblStyle w:val="8"/>
        <w:tblW w:w="10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24" w:hRule="atLeast"/>
          <w:jc w:val="center"/>
        </w:trPr>
        <w:tc>
          <w:tcPr>
            <w:tcW w:w="8820" w:type="dxa"/>
            <w:tcBorders>
              <w:top w:val="dashed" w:color="auto" w:sz="6" w:space="0"/>
              <w:left w:val="dashed" w:color="auto" w:sz="6" w:space="0"/>
              <w:bottom w:val="dashed" w:color="auto" w:sz="6" w:space="0"/>
              <w:right w:val="dashed"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电子版原件照片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纸质版加盖公章</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8"/>
          <w:szCs w:val="28"/>
        </w:rPr>
      </w:pPr>
      <w:r>
        <w:rPr>
          <w:rStyle w:val="11"/>
          <w:rFonts w:hint="eastAsia" w:ascii="宋体" w:hAnsi="宋体" w:eastAsia="宋体" w:cs="宋体"/>
          <w:i w:val="0"/>
          <w:caps w:val="0"/>
          <w:color w:val="000000"/>
          <w:spacing w:val="8"/>
          <w:sz w:val="28"/>
          <w:szCs w:val="28"/>
          <w:shd w:val="clear" w:color="auto" w:fill="FFFFFF"/>
        </w:rPr>
        <w:t>近年完成的类似项目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Style w:val="11"/>
          <w:rFonts w:hint="eastAsia" w:ascii="宋体" w:hAnsi="宋体" w:eastAsia="宋体" w:cs="宋体"/>
          <w:i w:val="0"/>
          <w:caps w:val="0"/>
          <w:color w:val="000000"/>
          <w:spacing w:val="8"/>
          <w:sz w:val="28"/>
          <w:szCs w:val="28"/>
          <w:shd w:val="clear" w:color="auto" w:fill="FFFFFF"/>
        </w:rPr>
        <w:t>业绩一</w:t>
      </w:r>
    </w:p>
    <w:tbl>
      <w:tblPr>
        <w:tblStyle w:val="8"/>
        <w:tblW w:w="10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825"/>
        <w:gridCol w:w="1500"/>
        <w:gridCol w:w="1620"/>
        <w:gridCol w:w="3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auto" w:sz="12" w:space="0"/>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项目名称</w:t>
            </w:r>
          </w:p>
        </w:tc>
        <w:tc>
          <w:tcPr>
            <w:tcW w:w="6330" w:type="dxa"/>
            <w:gridSpan w:val="3"/>
            <w:tcBorders>
              <w:top w:val="single" w:color="auto" w:sz="12" w:space="0"/>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项目所在地</w:t>
            </w:r>
          </w:p>
        </w:tc>
        <w:tc>
          <w:tcPr>
            <w:tcW w:w="6330" w:type="dxa"/>
            <w:gridSpan w:val="3"/>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发包方名称</w:t>
            </w:r>
          </w:p>
        </w:tc>
        <w:tc>
          <w:tcPr>
            <w:tcW w:w="6330" w:type="dxa"/>
            <w:gridSpan w:val="3"/>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发包方地址</w:t>
            </w:r>
          </w:p>
        </w:tc>
        <w:tc>
          <w:tcPr>
            <w:tcW w:w="6330" w:type="dxa"/>
            <w:gridSpan w:val="3"/>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发包方联系人</w:t>
            </w:r>
          </w:p>
        </w:tc>
        <w:tc>
          <w:tcPr>
            <w:tcW w:w="1500"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c>
          <w:tcPr>
            <w:tcW w:w="1620" w:type="dxa"/>
            <w:tcBorders>
              <w:top w:val="nil"/>
              <w:left w:val="nil"/>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电话/手机</w:t>
            </w:r>
          </w:p>
        </w:tc>
        <w:tc>
          <w:tcPr>
            <w:tcW w:w="2895" w:type="dxa"/>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合同价格</w:t>
            </w:r>
          </w:p>
        </w:tc>
        <w:tc>
          <w:tcPr>
            <w:tcW w:w="6330" w:type="dxa"/>
            <w:gridSpan w:val="3"/>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开工日期</w:t>
            </w:r>
          </w:p>
        </w:tc>
        <w:tc>
          <w:tcPr>
            <w:tcW w:w="6330" w:type="dxa"/>
            <w:gridSpan w:val="3"/>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竣工日期</w:t>
            </w:r>
          </w:p>
        </w:tc>
        <w:tc>
          <w:tcPr>
            <w:tcW w:w="6330" w:type="dxa"/>
            <w:gridSpan w:val="3"/>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承担的工作</w:t>
            </w:r>
          </w:p>
        </w:tc>
        <w:tc>
          <w:tcPr>
            <w:tcW w:w="6330" w:type="dxa"/>
            <w:gridSpan w:val="3"/>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工程质量</w:t>
            </w:r>
          </w:p>
        </w:tc>
        <w:tc>
          <w:tcPr>
            <w:tcW w:w="6330" w:type="dxa"/>
            <w:gridSpan w:val="3"/>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项目经理</w:t>
            </w:r>
          </w:p>
        </w:tc>
        <w:tc>
          <w:tcPr>
            <w:tcW w:w="6330" w:type="dxa"/>
            <w:gridSpan w:val="3"/>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技术负责人</w:t>
            </w:r>
          </w:p>
        </w:tc>
        <w:tc>
          <w:tcPr>
            <w:tcW w:w="6330" w:type="dxa"/>
            <w:gridSpan w:val="3"/>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总监理工程师</w:t>
            </w:r>
          </w:p>
        </w:tc>
        <w:tc>
          <w:tcPr>
            <w:tcW w:w="1500"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c>
          <w:tcPr>
            <w:tcW w:w="1620" w:type="dxa"/>
            <w:tcBorders>
              <w:top w:val="nil"/>
              <w:left w:val="nil"/>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电话/手机</w:t>
            </w:r>
          </w:p>
        </w:tc>
        <w:tc>
          <w:tcPr>
            <w:tcW w:w="2895" w:type="dxa"/>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项目描述</w:t>
            </w:r>
          </w:p>
        </w:tc>
        <w:tc>
          <w:tcPr>
            <w:tcW w:w="6330" w:type="dxa"/>
            <w:gridSpan w:val="3"/>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12"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备</w:t>
            </w:r>
            <w:r>
              <w:rPr>
                <w:sz w:val="28"/>
                <w:szCs w:val="28"/>
              </w:rPr>
              <w:t>    </w:t>
            </w:r>
            <w:r>
              <w:rPr>
                <w:rFonts w:hint="eastAsia" w:ascii="宋体" w:hAnsi="宋体" w:eastAsia="宋体" w:cs="宋体"/>
                <w:sz w:val="28"/>
                <w:szCs w:val="28"/>
              </w:rPr>
              <w:t>注</w:t>
            </w:r>
          </w:p>
        </w:tc>
        <w:tc>
          <w:tcPr>
            <w:tcW w:w="6330" w:type="dxa"/>
            <w:gridSpan w:val="3"/>
            <w:tcBorders>
              <w:top w:val="nil"/>
              <w:left w:val="nil"/>
              <w:bottom w:val="single" w:color="auto" w:sz="12"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sz w:val="28"/>
          <w:szCs w:val="28"/>
        </w:rPr>
      </w:pPr>
      <w:r>
        <w:rPr>
          <w:rStyle w:val="11"/>
          <w:rFonts w:hint="eastAsia" w:ascii="宋体" w:hAnsi="宋体" w:eastAsia="宋体" w:cs="宋体"/>
          <w:i w:val="0"/>
          <w:caps w:val="0"/>
          <w:color w:val="000000"/>
          <w:spacing w:val="8"/>
          <w:sz w:val="28"/>
          <w:szCs w:val="28"/>
          <w:shd w:val="clear" w:color="auto" w:fill="FFFFFF"/>
        </w:rPr>
        <w:t>注</w:t>
      </w:r>
      <w:r>
        <w:rPr>
          <w:rFonts w:hint="eastAsia" w:ascii="宋体" w:hAnsi="宋体" w:eastAsia="宋体" w:cs="宋体"/>
          <w:b w:val="0"/>
          <w:i w:val="0"/>
          <w:caps w:val="0"/>
          <w:color w:val="000000"/>
          <w:spacing w:val="8"/>
          <w:sz w:val="28"/>
          <w:szCs w:val="28"/>
          <w:shd w:val="clear" w:color="auto" w:fill="FFFFFF"/>
        </w:rPr>
        <w:t>：本表后附合同、对应发票及竣工验收报告的复印件。每张表格只填写一个项目，并标明序号。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11"/>
          <w:rFonts w:hint="eastAsia" w:ascii="宋体" w:hAnsi="宋体" w:eastAsia="宋体" w:cs="宋体"/>
          <w:i w:val="0"/>
          <w:caps w:val="0"/>
          <w:color w:val="333333"/>
          <w:spacing w:val="8"/>
          <w:sz w:val="36"/>
          <w:szCs w:val="36"/>
          <w:shd w:val="clear" w:color="auto"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11"/>
          <w:rFonts w:hint="eastAsia" w:ascii="宋体" w:hAnsi="宋体" w:eastAsia="宋体" w:cs="宋体"/>
          <w:i w:val="0"/>
          <w:caps w:val="0"/>
          <w:color w:val="333333"/>
          <w:spacing w:val="8"/>
          <w:sz w:val="36"/>
          <w:szCs w:val="36"/>
          <w:shd w:val="clear" w:color="auto"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11"/>
          <w:rFonts w:hint="eastAsia" w:ascii="宋体" w:hAnsi="宋体" w:eastAsia="宋体" w:cs="宋体"/>
          <w:i w:val="0"/>
          <w:caps w:val="0"/>
          <w:color w:val="333333"/>
          <w:spacing w:val="8"/>
          <w:sz w:val="36"/>
          <w:szCs w:val="36"/>
          <w:shd w:val="clear" w:color="auto"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Style w:val="11"/>
          <w:rFonts w:hint="eastAsia" w:ascii="宋体" w:hAnsi="宋体" w:eastAsia="宋体" w:cs="宋体"/>
          <w:i w:val="0"/>
          <w:caps w:val="0"/>
          <w:color w:val="000000"/>
          <w:spacing w:val="8"/>
          <w:sz w:val="28"/>
          <w:szCs w:val="28"/>
          <w:shd w:val="clear" w:color="auto" w:fill="FFFFFF"/>
        </w:rPr>
        <w:t>业绩一合同</w:t>
      </w:r>
    </w:p>
    <w:tbl>
      <w:tblPr>
        <w:tblStyle w:val="8"/>
        <w:tblW w:w="10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22" w:hRule="atLeast"/>
          <w:jc w:val="center"/>
        </w:trPr>
        <w:tc>
          <w:tcPr>
            <w:tcW w:w="8820" w:type="dxa"/>
            <w:tcBorders>
              <w:top w:val="dashed" w:color="auto" w:sz="6" w:space="0"/>
              <w:left w:val="dashed" w:color="auto" w:sz="6" w:space="0"/>
              <w:bottom w:val="dashed" w:color="auto" w:sz="6" w:space="0"/>
              <w:right w:val="dashed"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电子版原件照片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纸质版加盖公章</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Style w:val="11"/>
          <w:rFonts w:hint="eastAsia" w:ascii="宋体" w:hAnsi="宋体" w:eastAsia="宋体" w:cs="宋体"/>
          <w:i w:val="0"/>
          <w:caps w:val="0"/>
          <w:color w:val="000000"/>
          <w:spacing w:val="8"/>
          <w:sz w:val="28"/>
          <w:szCs w:val="28"/>
          <w:shd w:val="clear" w:color="auto" w:fill="FFFFFF"/>
        </w:rPr>
        <w:t>业绩一合同</w:t>
      </w:r>
    </w:p>
    <w:tbl>
      <w:tblPr>
        <w:tblStyle w:val="8"/>
        <w:tblW w:w="10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70" w:hRule="atLeast"/>
          <w:jc w:val="center"/>
        </w:trPr>
        <w:tc>
          <w:tcPr>
            <w:tcW w:w="9795" w:type="dxa"/>
            <w:tcBorders>
              <w:top w:val="dashed" w:color="auto" w:sz="6" w:space="0"/>
              <w:left w:val="dashed" w:color="auto" w:sz="6" w:space="0"/>
              <w:bottom w:val="dashed" w:color="auto" w:sz="6" w:space="0"/>
              <w:right w:val="dashed"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电子版原件照片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纸质版加盖公章</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Style w:val="11"/>
          <w:rFonts w:hint="eastAsia" w:ascii="宋体" w:hAnsi="宋体" w:eastAsia="宋体" w:cs="宋体"/>
          <w:i w:val="0"/>
          <w:caps w:val="0"/>
          <w:color w:val="000000"/>
          <w:spacing w:val="8"/>
          <w:sz w:val="28"/>
          <w:szCs w:val="28"/>
          <w:shd w:val="clear" w:color="auto" w:fill="FFFFFF"/>
        </w:rPr>
        <w:t>业绩一合同</w:t>
      </w:r>
    </w:p>
    <w:tbl>
      <w:tblPr>
        <w:tblStyle w:val="8"/>
        <w:tblW w:w="10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22" w:hRule="atLeast"/>
          <w:jc w:val="center"/>
        </w:trPr>
        <w:tc>
          <w:tcPr>
            <w:tcW w:w="9120" w:type="dxa"/>
            <w:tcBorders>
              <w:top w:val="dashed" w:color="auto" w:sz="6" w:space="0"/>
              <w:left w:val="dashed" w:color="auto" w:sz="6" w:space="0"/>
              <w:bottom w:val="dashed" w:color="auto" w:sz="6" w:space="0"/>
              <w:right w:val="dashed"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电子版原件照片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纸质版加盖公章</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Style w:val="11"/>
          <w:rFonts w:hint="eastAsia" w:ascii="宋体" w:hAnsi="宋体" w:eastAsia="宋体" w:cs="宋体"/>
          <w:i w:val="0"/>
          <w:caps w:val="0"/>
          <w:color w:val="000000"/>
          <w:spacing w:val="8"/>
          <w:sz w:val="28"/>
          <w:szCs w:val="28"/>
          <w:shd w:val="clear" w:color="auto" w:fill="FFFFFF"/>
        </w:rPr>
        <w:t>业绩一验收报告</w:t>
      </w:r>
    </w:p>
    <w:tbl>
      <w:tblPr>
        <w:tblStyle w:val="8"/>
        <w:tblW w:w="10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70" w:hRule="atLeast"/>
          <w:jc w:val="center"/>
        </w:trPr>
        <w:tc>
          <w:tcPr>
            <w:tcW w:w="9120" w:type="dxa"/>
            <w:tcBorders>
              <w:top w:val="dashed" w:color="auto" w:sz="6" w:space="0"/>
              <w:left w:val="dashed" w:color="auto" w:sz="6" w:space="0"/>
              <w:bottom w:val="dashed" w:color="auto" w:sz="6" w:space="0"/>
              <w:right w:val="dashed"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电子版原件照片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纸质版加盖公章</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Style w:val="11"/>
          <w:rFonts w:hint="eastAsia" w:ascii="宋体" w:hAnsi="宋体" w:eastAsia="宋体" w:cs="宋体"/>
          <w:i w:val="0"/>
          <w:caps w:val="0"/>
          <w:color w:val="000000"/>
          <w:spacing w:val="8"/>
          <w:sz w:val="28"/>
          <w:szCs w:val="28"/>
          <w:shd w:val="clear" w:color="auto" w:fill="FFFFFF"/>
        </w:rPr>
        <w:t>业绩一发票</w:t>
      </w:r>
    </w:p>
    <w:tbl>
      <w:tblPr>
        <w:tblStyle w:val="8"/>
        <w:tblW w:w="10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22" w:hRule="atLeast"/>
          <w:jc w:val="center"/>
        </w:trPr>
        <w:tc>
          <w:tcPr>
            <w:tcW w:w="8820" w:type="dxa"/>
            <w:tcBorders>
              <w:top w:val="dashed" w:color="auto" w:sz="6" w:space="0"/>
              <w:left w:val="dashed" w:color="auto" w:sz="6" w:space="0"/>
              <w:bottom w:val="dashed" w:color="auto" w:sz="6" w:space="0"/>
              <w:right w:val="dashed"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电子版原件照片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纸质版加盖公章</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Style w:val="11"/>
          <w:rFonts w:hint="eastAsia" w:ascii="宋体" w:hAnsi="宋体" w:eastAsia="宋体" w:cs="宋体"/>
          <w:i w:val="0"/>
          <w:caps w:val="0"/>
          <w:color w:val="000000"/>
          <w:spacing w:val="8"/>
          <w:sz w:val="28"/>
          <w:szCs w:val="28"/>
          <w:shd w:val="clear" w:color="auto" w:fill="FFFFFF"/>
        </w:rPr>
        <w:t>业绩二</w:t>
      </w:r>
    </w:p>
    <w:tbl>
      <w:tblPr>
        <w:tblStyle w:val="8"/>
        <w:tblW w:w="10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915"/>
        <w:gridCol w:w="1500"/>
        <w:gridCol w:w="1620"/>
        <w:gridCol w:w="3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auto" w:sz="12" w:space="0"/>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项目名称</w:t>
            </w:r>
          </w:p>
        </w:tc>
        <w:tc>
          <w:tcPr>
            <w:tcW w:w="6240" w:type="dxa"/>
            <w:gridSpan w:val="3"/>
            <w:tcBorders>
              <w:top w:val="single" w:color="auto" w:sz="12" w:space="0"/>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项目所在地</w:t>
            </w:r>
          </w:p>
        </w:tc>
        <w:tc>
          <w:tcPr>
            <w:tcW w:w="6240" w:type="dxa"/>
            <w:gridSpan w:val="3"/>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发包方名称</w:t>
            </w:r>
          </w:p>
        </w:tc>
        <w:tc>
          <w:tcPr>
            <w:tcW w:w="6240" w:type="dxa"/>
            <w:gridSpan w:val="3"/>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发包方地址</w:t>
            </w:r>
          </w:p>
        </w:tc>
        <w:tc>
          <w:tcPr>
            <w:tcW w:w="6240" w:type="dxa"/>
            <w:gridSpan w:val="3"/>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发包方联系人</w:t>
            </w:r>
          </w:p>
        </w:tc>
        <w:tc>
          <w:tcPr>
            <w:tcW w:w="1500"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c>
          <w:tcPr>
            <w:tcW w:w="1620" w:type="dxa"/>
            <w:tcBorders>
              <w:top w:val="nil"/>
              <w:left w:val="nil"/>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电话/手机</w:t>
            </w:r>
          </w:p>
        </w:tc>
        <w:tc>
          <w:tcPr>
            <w:tcW w:w="2805" w:type="dxa"/>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合同价格</w:t>
            </w:r>
          </w:p>
        </w:tc>
        <w:tc>
          <w:tcPr>
            <w:tcW w:w="6240" w:type="dxa"/>
            <w:gridSpan w:val="3"/>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开工日期</w:t>
            </w:r>
          </w:p>
        </w:tc>
        <w:tc>
          <w:tcPr>
            <w:tcW w:w="6240" w:type="dxa"/>
            <w:gridSpan w:val="3"/>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竣工日期</w:t>
            </w:r>
          </w:p>
        </w:tc>
        <w:tc>
          <w:tcPr>
            <w:tcW w:w="6240" w:type="dxa"/>
            <w:gridSpan w:val="3"/>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承担的工作</w:t>
            </w:r>
          </w:p>
        </w:tc>
        <w:tc>
          <w:tcPr>
            <w:tcW w:w="6240" w:type="dxa"/>
            <w:gridSpan w:val="3"/>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工程质量</w:t>
            </w:r>
          </w:p>
        </w:tc>
        <w:tc>
          <w:tcPr>
            <w:tcW w:w="6240" w:type="dxa"/>
            <w:gridSpan w:val="3"/>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项目经理</w:t>
            </w:r>
          </w:p>
        </w:tc>
        <w:tc>
          <w:tcPr>
            <w:tcW w:w="6240" w:type="dxa"/>
            <w:gridSpan w:val="3"/>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技术负责人</w:t>
            </w:r>
          </w:p>
        </w:tc>
        <w:tc>
          <w:tcPr>
            <w:tcW w:w="6240" w:type="dxa"/>
            <w:gridSpan w:val="3"/>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总监理工程师</w:t>
            </w:r>
          </w:p>
        </w:tc>
        <w:tc>
          <w:tcPr>
            <w:tcW w:w="1500"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c>
          <w:tcPr>
            <w:tcW w:w="1620" w:type="dxa"/>
            <w:tcBorders>
              <w:top w:val="nil"/>
              <w:left w:val="nil"/>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电话/手机</w:t>
            </w:r>
          </w:p>
        </w:tc>
        <w:tc>
          <w:tcPr>
            <w:tcW w:w="2805" w:type="dxa"/>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项目描述</w:t>
            </w:r>
          </w:p>
        </w:tc>
        <w:tc>
          <w:tcPr>
            <w:tcW w:w="6240" w:type="dxa"/>
            <w:gridSpan w:val="3"/>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12"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备</w:t>
            </w:r>
            <w:r>
              <w:rPr>
                <w:sz w:val="28"/>
                <w:szCs w:val="28"/>
              </w:rPr>
              <w:t>    </w:t>
            </w:r>
            <w:r>
              <w:rPr>
                <w:rFonts w:hint="eastAsia" w:ascii="宋体" w:hAnsi="宋体" w:eastAsia="宋体" w:cs="宋体"/>
                <w:sz w:val="28"/>
                <w:szCs w:val="28"/>
              </w:rPr>
              <w:t>注</w:t>
            </w:r>
          </w:p>
        </w:tc>
        <w:tc>
          <w:tcPr>
            <w:tcW w:w="6240" w:type="dxa"/>
            <w:gridSpan w:val="3"/>
            <w:tcBorders>
              <w:top w:val="nil"/>
              <w:left w:val="nil"/>
              <w:bottom w:val="single" w:color="auto" w:sz="12"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sz w:val="28"/>
          <w:szCs w:val="28"/>
        </w:rPr>
      </w:pPr>
      <w:r>
        <w:rPr>
          <w:rStyle w:val="11"/>
          <w:rFonts w:hint="eastAsia" w:ascii="宋体" w:hAnsi="宋体" w:eastAsia="宋体" w:cs="宋体"/>
          <w:i w:val="0"/>
          <w:caps w:val="0"/>
          <w:color w:val="000000"/>
          <w:spacing w:val="8"/>
          <w:sz w:val="28"/>
          <w:szCs w:val="28"/>
          <w:shd w:val="clear" w:color="auto" w:fill="FFFFFF"/>
        </w:rPr>
        <w:t>注</w:t>
      </w:r>
      <w:r>
        <w:rPr>
          <w:rFonts w:hint="eastAsia" w:ascii="宋体" w:hAnsi="宋体" w:eastAsia="宋体" w:cs="宋体"/>
          <w:b w:val="0"/>
          <w:i w:val="0"/>
          <w:caps w:val="0"/>
          <w:color w:val="000000"/>
          <w:spacing w:val="8"/>
          <w:sz w:val="28"/>
          <w:szCs w:val="28"/>
          <w:shd w:val="clear" w:color="auto" w:fill="FFFFFF"/>
        </w:rPr>
        <w:t>：本表后附合同、对应发票及竣工验收报告的复印件。每张表格只填写一个项目，并标明序号。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Style w:val="11"/>
          <w:rFonts w:hint="eastAsia" w:ascii="宋体" w:hAnsi="宋体" w:eastAsia="宋体" w:cs="宋体"/>
          <w:i w:val="0"/>
          <w:caps w:val="0"/>
          <w:color w:val="333333"/>
          <w:spacing w:val="8"/>
          <w:sz w:val="28"/>
          <w:szCs w:val="28"/>
          <w:shd w:val="clear" w:color="auto"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Style w:val="11"/>
          <w:rFonts w:hint="eastAsia" w:ascii="宋体" w:hAnsi="宋体" w:eastAsia="宋体" w:cs="宋体"/>
          <w:i w:val="0"/>
          <w:caps w:val="0"/>
          <w:color w:val="333333"/>
          <w:spacing w:val="8"/>
          <w:sz w:val="28"/>
          <w:szCs w:val="28"/>
          <w:shd w:val="clear" w:color="auto"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11"/>
          <w:rFonts w:hint="eastAsia" w:ascii="宋体" w:hAnsi="宋体" w:eastAsia="宋体" w:cs="宋体"/>
          <w:i w:val="0"/>
          <w:caps w:val="0"/>
          <w:color w:val="333333"/>
          <w:spacing w:val="8"/>
          <w:sz w:val="36"/>
          <w:szCs w:val="36"/>
          <w:shd w:val="clear" w:color="auto"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11"/>
          <w:rFonts w:hint="eastAsia" w:ascii="宋体" w:hAnsi="宋体" w:eastAsia="宋体" w:cs="宋体"/>
          <w:i w:val="0"/>
          <w:caps w:val="0"/>
          <w:color w:val="333333"/>
          <w:spacing w:val="8"/>
          <w:sz w:val="36"/>
          <w:szCs w:val="36"/>
          <w:shd w:val="clear" w:color="auto"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Style w:val="11"/>
          <w:rFonts w:hint="eastAsia" w:ascii="宋体" w:hAnsi="宋体" w:eastAsia="宋体" w:cs="宋体"/>
          <w:i w:val="0"/>
          <w:caps w:val="0"/>
          <w:color w:val="000000"/>
          <w:spacing w:val="8"/>
          <w:sz w:val="28"/>
          <w:szCs w:val="28"/>
          <w:shd w:val="clear" w:color="auto" w:fill="FFFFFF"/>
        </w:rPr>
        <w:t>业绩二合同</w:t>
      </w:r>
    </w:p>
    <w:tbl>
      <w:tblPr>
        <w:tblStyle w:val="8"/>
        <w:tblW w:w="10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22" w:hRule="atLeast"/>
          <w:jc w:val="center"/>
        </w:trPr>
        <w:tc>
          <w:tcPr>
            <w:tcW w:w="9795" w:type="dxa"/>
            <w:tcBorders>
              <w:top w:val="dashed" w:color="auto" w:sz="6" w:space="0"/>
              <w:left w:val="dashed" w:color="auto" w:sz="6" w:space="0"/>
              <w:bottom w:val="dashed" w:color="auto" w:sz="6" w:space="0"/>
              <w:right w:val="dashed"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电子版原件照片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纸质版加盖公章</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Style w:val="11"/>
          <w:rFonts w:hint="eastAsia" w:ascii="宋体" w:hAnsi="宋体" w:eastAsia="宋体" w:cs="宋体"/>
          <w:i w:val="0"/>
          <w:caps w:val="0"/>
          <w:color w:val="000000"/>
          <w:spacing w:val="8"/>
          <w:sz w:val="28"/>
          <w:szCs w:val="28"/>
          <w:shd w:val="clear" w:color="auto" w:fill="FFFFFF"/>
        </w:rPr>
        <w:t>业绩二合同</w:t>
      </w:r>
    </w:p>
    <w:tbl>
      <w:tblPr>
        <w:tblStyle w:val="8"/>
        <w:tblW w:w="10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70" w:hRule="atLeast"/>
          <w:jc w:val="center"/>
        </w:trPr>
        <w:tc>
          <w:tcPr>
            <w:tcW w:w="9795" w:type="dxa"/>
            <w:tcBorders>
              <w:top w:val="dashed" w:color="auto" w:sz="6" w:space="0"/>
              <w:left w:val="dashed" w:color="auto" w:sz="6" w:space="0"/>
              <w:bottom w:val="dashed" w:color="auto" w:sz="6" w:space="0"/>
              <w:right w:val="dashed"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电子版原件照片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纸质版加盖公章</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Style w:val="11"/>
          <w:rFonts w:hint="eastAsia" w:ascii="宋体" w:hAnsi="宋体" w:eastAsia="宋体" w:cs="宋体"/>
          <w:i w:val="0"/>
          <w:caps w:val="0"/>
          <w:color w:val="000000"/>
          <w:spacing w:val="8"/>
          <w:sz w:val="28"/>
          <w:szCs w:val="28"/>
          <w:shd w:val="clear" w:color="auto" w:fill="FFFFFF"/>
        </w:rPr>
        <w:t>业绩二合同</w:t>
      </w:r>
    </w:p>
    <w:tbl>
      <w:tblPr>
        <w:tblStyle w:val="8"/>
        <w:tblW w:w="10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70" w:hRule="atLeast"/>
          <w:jc w:val="center"/>
        </w:trPr>
        <w:tc>
          <w:tcPr>
            <w:tcW w:w="9120" w:type="dxa"/>
            <w:tcBorders>
              <w:top w:val="dashed" w:color="auto" w:sz="6" w:space="0"/>
              <w:left w:val="dashed" w:color="auto" w:sz="6" w:space="0"/>
              <w:bottom w:val="dashed" w:color="auto" w:sz="6" w:space="0"/>
              <w:right w:val="dashed"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电子版原件照片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纸质版加盖公章</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Style w:val="11"/>
          <w:rFonts w:hint="eastAsia" w:ascii="宋体" w:hAnsi="宋体" w:eastAsia="宋体" w:cs="宋体"/>
          <w:i w:val="0"/>
          <w:caps w:val="0"/>
          <w:color w:val="000000"/>
          <w:spacing w:val="8"/>
          <w:sz w:val="28"/>
          <w:szCs w:val="28"/>
          <w:shd w:val="clear" w:color="auto" w:fill="FFFFFF"/>
        </w:rPr>
        <w:t>业绩二验收报告</w:t>
      </w:r>
    </w:p>
    <w:tbl>
      <w:tblPr>
        <w:tblStyle w:val="8"/>
        <w:tblW w:w="10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70" w:hRule="atLeast"/>
          <w:jc w:val="center"/>
        </w:trPr>
        <w:tc>
          <w:tcPr>
            <w:tcW w:w="8820" w:type="dxa"/>
            <w:tcBorders>
              <w:top w:val="dashed" w:color="auto" w:sz="6" w:space="0"/>
              <w:left w:val="dashed" w:color="auto" w:sz="6" w:space="0"/>
              <w:bottom w:val="dashed" w:color="auto" w:sz="6" w:space="0"/>
              <w:right w:val="dashed"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电子版原件照片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纸质版加盖公章</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Style w:val="11"/>
          <w:rFonts w:hint="eastAsia" w:ascii="宋体" w:hAnsi="宋体" w:eastAsia="宋体" w:cs="宋体"/>
          <w:i w:val="0"/>
          <w:caps w:val="0"/>
          <w:color w:val="000000"/>
          <w:spacing w:val="8"/>
          <w:sz w:val="28"/>
          <w:szCs w:val="28"/>
          <w:shd w:val="clear" w:color="auto" w:fill="FFFFFF"/>
        </w:rPr>
        <w:t>业绩二发票</w:t>
      </w:r>
    </w:p>
    <w:tbl>
      <w:tblPr>
        <w:tblStyle w:val="8"/>
        <w:tblW w:w="9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13" w:hRule="atLeast"/>
          <w:jc w:val="center"/>
        </w:trPr>
        <w:tc>
          <w:tcPr>
            <w:tcW w:w="9720" w:type="dxa"/>
            <w:tcBorders>
              <w:top w:val="dashed" w:color="auto" w:sz="6" w:space="0"/>
              <w:left w:val="dashed" w:color="auto" w:sz="6" w:space="0"/>
              <w:bottom w:val="dashed" w:color="auto" w:sz="6" w:space="0"/>
              <w:right w:val="dashed"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电子版原件照片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纸质版加盖公章</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Style w:val="11"/>
          <w:rFonts w:hint="eastAsia" w:ascii="宋体" w:hAnsi="宋体" w:eastAsia="宋体" w:cs="宋体"/>
          <w:i w:val="0"/>
          <w:caps w:val="0"/>
          <w:color w:val="000000"/>
          <w:spacing w:val="8"/>
          <w:sz w:val="28"/>
          <w:szCs w:val="28"/>
          <w:shd w:val="clear" w:color="auto" w:fill="FFFFFF"/>
        </w:rPr>
        <w:t>业绩三</w:t>
      </w:r>
    </w:p>
    <w:tbl>
      <w:tblPr>
        <w:tblStyle w:val="8"/>
        <w:tblW w:w="10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810"/>
        <w:gridCol w:w="1500"/>
        <w:gridCol w:w="1620"/>
        <w:gridCol w:w="3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auto" w:sz="12" w:space="0"/>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项目名称</w:t>
            </w:r>
          </w:p>
        </w:tc>
        <w:tc>
          <w:tcPr>
            <w:tcW w:w="6345" w:type="dxa"/>
            <w:gridSpan w:val="3"/>
            <w:tcBorders>
              <w:top w:val="single" w:color="auto" w:sz="12" w:space="0"/>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项目所在地</w:t>
            </w:r>
          </w:p>
        </w:tc>
        <w:tc>
          <w:tcPr>
            <w:tcW w:w="6345" w:type="dxa"/>
            <w:gridSpan w:val="3"/>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发包方名称</w:t>
            </w:r>
          </w:p>
        </w:tc>
        <w:tc>
          <w:tcPr>
            <w:tcW w:w="6345" w:type="dxa"/>
            <w:gridSpan w:val="3"/>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发包方地址</w:t>
            </w:r>
          </w:p>
        </w:tc>
        <w:tc>
          <w:tcPr>
            <w:tcW w:w="6345" w:type="dxa"/>
            <w:gridSpan w:val="3"/>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发包方联系人</w:t>
            </w:r>
          </w:p>
        </w:tc>
        <w:tc>
          <w:tcPr>
            <w:tcW w:w="1500"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c>
          <w:tcPr>
            <w:tcW w:w="1620" w:type="dxa"/>
            <w:tcBorders>
              <w:top w:val="nil"/>
              <w:left w:val="nil"/>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电话/手机</w:t>
            </w:r>
          </w:p>
        </w:tc>
        <w:tc>
          <w:tcPr>
            <w:tcW w:w="2910" w:type="dxa"/>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合同价格</w:t>
            </w:r>
          </w:p>
        </w:tc>
        <w:tc>
          <w:tcPr>
            <w:tcW w:w="6345" w:type="dxa"/>
            <w:gridSpan w:val="3"/>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开工日期</w:t>
            </w:r>
          </w:p>
        </w:tc>
        <w:tc>
          <w:tcPr>
            <w:tcW w:w="6345" w:type="dxa"/>
            <w:gridSpan w:val="3"/>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竣工日期</w:t>
            </w:r>
          </w:p>
        </w:tc>
        <w:tc>
          <w:tcPr>
            <w:tcW w:w="6345" w:type="dxa"/>
            <w:gridSpan w:val="3"/>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承担的工作</w:t>
            </w:r>
          </w:p>
        </w:tc>
        <w:tc>
          <w:tcPr>
            <w:tcW w:w="6345" w:type="dxa"/>
            <w:gridSpan w:val="3"/>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工程质量</w:t>
            </w:r>
          </w:p>
        </w:tc>
        <w:tc>
          <w:tcPr>
            <w:tcW w:w="6345" w:type="dxa"/>
            <w:gridSpan w:val="3"/>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项目经理</w:t>
            </w:r>
          </w:p>
        </w:tc>
        <w:tc>
          <w:tcPr>
            <w:tcW w:w="6345" w:type="dxa"/>
            <w:gridSpan w:val="3"/>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技术负责人</w:t>
            </w:r>
          </w:p>
        </w:tc>
        <w:tc>
          <w:tcPr>
            <w:tcW w:w="6345" w:type="dxa"/>
            <w:gridSpan w:val="3"/>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总监理工程师</w:t>
            </w:r>
          </w:p>
        </w:tc>
        <w:tc>
          <w:tcPr>
            <w:tcW w:w="1500"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c>
          <w:tcPr>
            <w:tcW w:w="1620" w:type="dxa"/>
            <w:tcBorders>
              <w:top w:val="nil"/>
              <w:left w:val="nil"/>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电话/手机</w:t>
            </w:r>
          </w:p>
        </w:tc>
        <w:tc>
          <w:tcPr>
            <w:tcW w:w="2910" w:type="dxa"/>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6"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项目描述</w:t>
            </w:r>
          </w:p>
        </w:tc>
        <w:tc>
          <w:tcPr>
            <w:tcW w:w="6345" w:type="dxa"/>
            <w:gridSpan w:val="3"/>
            <w:tcBorders>
              <w:top w:val="nil"/>
              <w:left w:val="nil"/>
              <w:bottom w:val="single" w:color="auto" w:sz="6"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single" w:color="auto" w:sz="12" w:space="0"/>
              <w:bottom w:val="single" w:color="auto" w:sz="12" w:space="0"/>
              <w:right w:val="single"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Fonts w:hint="eastAsia" w:ascii="宋体" w:hAnsi="宋体" w:eastAsia="宋体" w:cs="宋体"/>
                <w:sz w:val="28"/>
                <w:szCs w:val="28"/>
              </w:rPr>
              <w:t>备</w:t>
            </w:r>
            <w:r>
              <w:rPr>
                <w:sz w:val="28"/>
                <w:szCs w:val="28"/>
              </w:rPr>
              <w:t>    </w:t>
            </w:r>
            <w:r>
              <w:rPr>
                <w:rFonts w:hint="eastAsia" w:ascii="宋体" w:hAnsi="宋体" w:eastAsia="宋体" w:cs="宋体"/>
                <w:sz w:val="28"/>
                <w:szCs w:val="28"/>
              </w:rPr>
              <w:t>注</w:t>
            </w:r>
          </w:p>
        </w:tc>
        <w:tc>
          <w:tcPr>
            <w:tcW w:w="6345" w:type="dxa"/>
            <w:gridSpan w:val="3"/>
            <w:tcBorders>
              <w:top w:val="nil"/>
              <w:left w:val="nil"/>
              <w:bottom w:val="single" w:color="auto" w:sz="12" w:space="0"/>
              <w:right w:val="single" w:color="auto" w:sz="12" w:space="0"/>
            </w:tcBorders>
            <w:noWrap w:val="0"/>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sz w:val="28"/>
                <w:szCs w:val="28"/>
              </w:rPr>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5"/>
        <w:jc w:val="both"/>
        <w:rPr>
          <w:sz w:val="28"/>
          <w:szCs w:val="28"/>
        </w:rPr>
      </w:pPr>
      <w:r>
        <w:rPr>
          <w:rStyle w:val="11"/>
          <w:rFonts w:hint="eastAsia" w:ascii="宋体" w:hAnsi="宋体" w:eastAsia="宋体" w:cs="宋体"/>
          <w:i w:val="0"/>
          <w:caps w:val="0"/>
          <w:color w:val="000000"/>
          <w:spacing w:val="8"/>
          <w:sz w:val="28"/>
          <w:szCs w:val="28"/>
          <w:shd w:val="clear" w:color="auto" w:fill="FFFFFF"/>
        </w:rPr>
        <w:t>注</w:t>
      </w:r>
      <w:r>
        <w:rPr>
          <w:rFonts w:hint="eastAsia" w:ascii="宋体" w:hAnsi="宋体" w:eastAsia="宋体" w:cs="宋体"/>
          <w:b w:val="0"/>
          <w:i w:val="0"/>
          <w:caps w:val="0"/>
          <w:color w:val="000000"/>
          <w:spacing w:val="8"/>
          <w:sz w:val="28"/>
          <w:szCs w:val="28"/>
          <w:shd w:val="clear" w:color="auto" w:fill="FFFFFF"/>
        </w:rPr>
        <w:t>：本表后附合同、对应发票及竣工验收报告的复印件。每张表格只填写一个项目，并标明序号。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Style w:val="11"/>
          <w:rFonts w:hint="eastAsia" w:ascii="宋体" w:hAnsi="宋体" w:eastAsia="宋体" w:cs="宋体"/>
          <w:i w:val="0"/>
          <w:caps w:val="0"/>
          <w:color w:val="333333"/>
          <w:spacing w:val="8"/>
          <w:sz w:val="28"/>
          <w:szCs w:val="28"/>
          <w:shd w:val="clear" w:color="auto"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Style w:val="11"/>
          <w:rFonts w:hint="eastAsia" w:ascii="宋体" w:hAnsi="宋体" w:eastAsia="宋体" w:cs="宋体"/>
          <w:i w:val="0"/>
          <w:caps w:val="0"/>
          <w:color w:val="333333"/>
          <w:spacing w:val="8"/>
          <w:sz w:val="28"/>
          <w:szCs w:val="28"/>
          <w:shd w:val="clear" w:color="auto"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Style w:val="11"/>
          <w:rFonts w:hint="eastAsia" w:ascii="宋体" w:hAnsi="宋体" w:eastAsia="宋体" w:cs="宋体"/>
          <w:i w:val="0"/>
          <w:caps w:val="0"/>
          <w:color w:val="333333"/>
          <w:spacing w:val="8"/>
          <w:sz w:val="28"/>
          <w:szCs w:val="28"/>
          <w:shd w:val="clear" w:color="auto"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Style w:val="11"/>
          <w:rFonts w:hint="eastAsia" w:ascii="宋体" w:hAnsi="宋体" w:eastAsia="宋体" w:cs="宋体"/>
          <w:i w:val="0"/>
          <w:caps w:val="0"/>
          <w:color w:val="333333"/>
          <w:spacing w:val="8"/>
          <w:sz w:val="28"/>
          <w:szCs w:val="28"/>
          <w:shd w:val="clear" w:color="auto"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Style w:val="11"/>
          <w:rFonts w:hint="eastAsia" w:ascii="宋体" w:hAnsi="宋体" w:eastAsia="宋体" w:cs="宋体"/>
          <w:i w:val="0"/>
          <w:caps w:val="0"/>
          <w:color w:val="000000"/>
          <w:spacing w:val="8"/>
          <w:sz w:val="28"/>
          <w:szCs w:val="28"/>
          <w:shd w:val="clear" w:color="auto" w:fill="FFFFFF"/>
        </w:rPr>
        <w:t>业绩三合同</w:t>
      </w:r>
    </w:p>
    <w:tbl>
      <w:tblPr>
        <w:tblStyle w:val="8"/>
        <w:tblW w:w="10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70" w:hRule="atLeast"/>
          <w:jc w:val="center"/>
        </w:trPr>
        <w:tc>
          <w:tcPr>
            <w:tcW w:w="8685" w:type="dxa"/>
            <w:tcBorders>
              <w:top w:val="dashed" w:color="auto" w:sz="6" w:space="0"/>
              <w:left w:val="dashed" w:color="auto" w:sz="6" w:space="0"/>
              <w:bottom w:val="dashed" w:color="auto" w:sz="6" w:space="0"/>
              <w:right w:val="dashed"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电子版原件照片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纸质版加盖公章</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Style w:val="11"/>
          <w:rFonts w:hint="eastAsia" w:ascii="宋体" w:hAnsi="宋体" w:eastAsia="宋体" w:cs="宋体"/>
          <w:i w:val="0"/>
          <w:caps w:val="0"/>
          <w:color w:val="000000"/>
          <w:spacing w:val="8"/>
          <w:sz w:val="28"/>
          <w:szCs w:val="28"/>
          <w:shd w:val="clear" w:color="auto" w:fill="FFFFFF"/>
        </w:rPr>
        <w:t>业绩三合同</w:t>
      </w:r>
    </w:p>
    <w:tbl>
      <w:tblPr>
        <w:tblStyle w:val="8"/>
        <w:tblW w:w="10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70" w:hRule="atLeast"/>
          <w:jc w:val="center"/>
        </w:trPr>
        <w:tc>
          <w:tcPr>
            <w:tcW w:w="8685" w:type="dxa"/>
            <w:tcBorders>
              <w:top w:val="dashed" w:color="auto" w:sz="6" w:space="0"/>
              <w:left w:val="dashed" w:color="auto" w:sz="6" w:space="0"/>
              <w:bottom w:val="dashed" w:color="auto" w:sz="6" w:space="0"/>
              <w:right w:val="dashed"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电子版原件照片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纸质版加盖公章</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Style w:val="11"/>
          <w:rFonts w:hint="eastAsia" w:ascii="宋体" w:hAnsi="宋体" w:eastAsia="宋体" w:cs="宋体"/>
          <w:i w:val="0"/>
          <w:caps w:val="0"/>
          <w:color w:val="000000"/>
          <w:spacing w:val="8"/>
          <w:sz w:val="28"/>
          <w:szCs w:val="28"/>
          <w:shd w:val="clear" w:color="auto" w:fill="FFFFFF"/>
        </w:rPr>
        <w:t>业绩三合同</w:t>
      </w:r>
    </w:p>
    <w:tbl>
      <w:tblPr>
        <w:tblStyle w:val="8"/>
        <w:tblW w:w="10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70" w:hRule="atLeast"/>
          <w:jc w:val="center"/>
        </w:trPr>
        <w:tc>
          <w:tcPr>
            <w:tcW w:w="8685" w:type="dxa"/>
            <w:tcBorders>
              <w:top w:val="dashed" w:color="auto" w:sz="6" w:space="0"/>
              <w:left w:val="dashed" w:color="auto" w:sz="6" w:space="0"/>
              <w:bottom w:val="dashed" w:color="auto" w:sz="6" w:space="0"/>
              <w:right w:val="dashed"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电子版原件照片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纸质版加盖公章</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Style w:val="11"/>
          <w:rFonts w:hint="eastAsia" w:ascii="宋体" w:hAnsi="宋体" w:eastAsia="宋体" w:cs="宋体"/>
          <w:i w:val="0"/>
          <w:caps w:val="0"/>
          <w:color w:val="000000"/>
          <w:spacing w:val="8"/>
          <w:sz w:val="28"/>
          <w:szCs w:val="28"/>
          <w:shd w:val="clear" w:color="auto" w:fill="FFFFFF"/>
        </w:rPr>
        <w:t>业绩三验收报告</w:t>
      </w:r>
    </w:p>
    <w:tbl>
      <w:tblPr>
        <w:tblStyle w:val="8"/>
        <w:tblW w:w="10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22" w:hRule="atLeast"/>
          <w:jc w:val="center"/>
        </w:trPr>
        <w:tc>
          <w:tcPr>
            <w:tcW w:w="8685" w:type="dxa"/>
            <w:tcBorders>
              <w:top w:val="dashed" w:color="auto" w:sz="6" w:space="0"/>
              <w:left w:val="dashed" w:color="auto" w:sz="6" w:space="0"/>
              <w:bottom w:val="dashed" w:color="auto" w:sz="6" w:space="0"/>
              <w:right w:val="dashed"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电子版原件照片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纸质版加盖公章</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Style w:val="11"/>
          <w:rFonts w:hint="eastAsia" w:ascii="宋体" w:hAnsi="宋体" w:eastAsia="宋体" w:cs="宋体"/>
          <w:i w:val="0"/>
          <w:caps w:val="0"/>
          <w:color w:val="000000"/>
          <w:spacing w:val="8"/>
          <w:sz w:val="28"/>
          <w:szCs w:val="28"/>
          <w:shd w:val="clear" w:color="auto" w:fill="FFFFFF"/>
        </w:rPr>
        <w:t>业绩三发票</w:t>
      </w:r>
    </w:p>
    <w:tbl>
      <w:tblPr>
        <w:tblStyle w:val="8"/>
        <w:tblW w:w="10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86" w:hRule="atLeast"/>
          <w:jc w:val="center"/>
        </w:trPr>
        <w:tc>
          <w:tcPr>
            <w:tcW w:w="8400" w:type="dxa"/>
            <w:tcBorders>
              <w:top w:val="dashed" w:color="auto" w:sz="6" w:space="0"/>
              <w:left w:val="dashed" w:color="auto" w:sz="6" w:space="0"/>
              <w:bottom w:val="dashed" w:color="auto" w:sz="6" w:space="0"/>
              <w:right w:val="dashed" w:color="auto" w:sz="6" w:space="0"/>
            </w:tcBorders>
            <w:noWrap w:val="0"/>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电子版原件照片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rPr>
            </w:pPr>
            <w:r>
              <w:rPr>
                <w:rStyle w:val="11"/>
                <w:rFonts w:hint="eastAsia" w:ascii="宋体" w:hAnsi="宋体" w:eastAsia="宋体" w:cs="宋体"/>
                <w:sz w:val="28"/>
                <w:szCs w:val="28"/>
              </w:rPr>
              <w:t>纸质版加盖公章</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Style w:val="11"/>
          <w:rFonts w:hint="eastAsia" w:ascii="宋体" w:hAnsi="宋体" w:eastAsia="宋体" w:cs="宋体"/>
          <w:i w:val="0"/>
          <w:caps w:val="0"/>
          <w:color w:val="000000"/>
          <w:spacing w:val="8"/>
          <w:sz w:val="32"/>
          <w:szCs w:val="32"/>
          <w:shd w:val="clear" w:color="auto" w:fill="FFFFFF"/>
        </w:rPr>
        <w:t>开票及汇款信息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Style w:val="11"/>
          <w:rFonts w:hint="default" w:ascii="楷体_GB2312" w:hAnsi="微软雅黑" w:eastAsia="楷体_GB2312" w:cs="楷体_GB2312"/>
          <w:i w:val="0"/>
          <w:caps w:val="0"/>
          <w:color w:val="000000"/>
          <w:spacing w:val="8"/>
          <w:sz w:val="32"/>
          <w:szCs w:val="32"/>
          <w:shd w:val="clear" w:color="auto" w:fill="FFFFFF"/>
        </w:rPr>
        <w:t>开票及汇款信息声明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b w:val="0"/>
          <w:i w:val="0"/>
          <w:caps w:val="0"/>
          <w:color w:val="000000"/>
          <w:spacing w:val="8"/>
          <w:sz w:val="31"/>
          <w:szCs w:val="31"/>
          <w:shd w:val="clear" w:color="auto"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楷体_GB2312" w:hAnsi="微软雅黑" w:eastAsia="楷体_GB2312" w:cs="楷体_GB2312"/>
          <w:b w:val="0"/>
          <w:i w:val="0"/>
          <w:caps w:val="0"/>
          <w:color w:val="000000"/>
          <w:spacing w:val="8"/>
          <w:sz w:val="31"/>
          <w:szCs w:val="31"/>
          <w:u w:val="single"/>
          <w:shd w:val="clear" w:color="auto" w:fill="FFFFFF"/>
        </w:rPr>
        <w:t>天津铁厂有限公司</w:t>
      </w:r>
      <w:r>
        <w:rPr>
          <w:rFonts w:hint="default" w:ascii="楷体_GB2312" w:hAnsi="微软雅黑" w:eastAsia="楷体_GB2312" w:cs="楷体_GB2312"/>
          <w:b w:val="0"/>
          <w:i w:val="0"/>
          <w:caps w:val="0"/>
          <w:color w:val="000000"/>
          <w:spacing w:val="8"/>
          <w:sz w:val="31"/>
          <w:szCs w:val="31"/>
          <w:shd w:val="clear" w:color="auto"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hint="default" w:ascii="楷体_GB2312" w:hAnsi="微软雅黑" w:eastAsia="楷体_GB2312" w:cs="楷体_GB2312"/>
          <w:b w:val="0"/>
          <w:i w:val="0"/>
          <w:caps w:val="0"/>
          <w:color w:val="000000"/>
          <w:spacing w:val="8"/>
          <w:sz w:val="31"/>
          <w:szCs w:val="31"/>
          <w:shd w:val="clear" w:color="auto" w:fill="FFFFFF"/>
        </w:rPr>
        <w:t>我公司开票信息及汇款银行和账号如下：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hint="default" w:ascii="楷体_GB2312" w:hAnsi="微软雅黑" w:eastAsia="楷体_GB2312" w:cs="楷体_GB2312"/>
          <w:b w:val="0"/>
          <w:i w:val="0"/>
          <w:caps w:val="0"/>
          <w:color w:val="000000"/>
          <w:spacing w:val="8"/>
          <w:sz w:val="31"/>
          <w:szCs w:val="31"/>
          <w:shd w:val="clear" w:color="auto" w:fill="FFFFFF"/>
        </w:rPr>
        <w:t>名称：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hint="default" w:ascii="楷体_GB2312" w:hAnsi="微软雅黑" w:eastAsia="楷体_GB2312" w:cs="楷体_GB2312"/>
          <w:b w:val="0"/>
          <w:i w:val="0"/>
          <w:caps w:val="0"/>
          <w:color w:val="000000"/>
          <w:spacing w:val="8"/>
          <w:sz w:val="31"/>
          <w:szCs w:val="31"/>
          <w:shd w:val="clear" w:color="auto" w:fill="FFFFFF"/>
        </w:rPr>
        <w:t>地址：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hint="default" w:ascii="楷体_GB2312" w:hAnsi="微软雅黑" w:eastAsia="楷体_GB2312" w:cs="楷体_GB2312"/>
          <w:b w:val="0"/>
          <w:i w:val="0"/>
          <w:caps w:val="0"/>
          <w:color w:val="000000"/>
          <w:spacing w:val="8"/>
          <w:sz w:val="31"/>
          <w:szCs w:val="31"/>
          <w:shd w:val="clear" w:color="auto" w:fill="FFFFFF"/>
        </w:rPr>
        <w:t>纳税人识别号：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hint="default" w:ascii="楷体_GB2312" w:hAnsi="微软雅黑" w:eastAsia="楷体_GB2312" w:cs="楷体_GB2312"/>
          <w:b w:val="0"/>
          <w:i w:val="0"/>
          <w:caps w:val="0"/>
          <w:color w:val="000000"/>
          <w:spacing w:val="8"/>
          <w:sz w:val="31"/>
          <w:szCs w:val="31"/>
          <w:shd w:val="clear" w:color="auto" w:fill="FFFFFF"/>
        </w:rPr>
        <w:t>开户行：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hint="default" w:ascii="楷体_GB2312" w:hAnsi="微软雅黑" w:eastAsia="楷体_GB2312" w:cs="楷体_GB2312"/>
          <w:b w:val="0"/>
          <w:i w:val="0"/>
          <w:caps w:val="0"/>
          <w:color w:val="000000"/>
          <w:spacing w:val="8"/>
          <w:sz w:val="31"/>
          <w:szCs w:val="31"/>
          <w:shd w:val="clear" w:color="auto" w:fill="FFFFFF"/>
        </w:rPr>
        <w:t>行号：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hint="default" w:ascii="楷体_GB2312" w:hAnsi="微软雅黑" w:eastAsia="楷体_GB2312" w:cs="楷体_GB2312"/>
          <w:b w:val="0"/>
          <w:i w:val="0"/>
          <w:caps w:val="0"/>
          <w:color w:val="000000"/>
          <w:spacing w:val="8"/>
          <w:sz w:val="31"/>
          <w:szCs w:val="31"/>
          <w:shd w:val="clear" w:color="auto" w:fill="FFFFFF"/>
        </w:rPr>
        <w:t>账号：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hint="default" w:ascii="楷体_GB2312" w:hAnsi="微软雅黑" w:eastAsia="楷体_GB2312" w:cs="楷体_GB2312"/>
          <w:b w:val="0"/>
          <w:i w:val="0"/>
          <w:caps w:val="0"/>
          <w:color w:val="000000"/>
          <w:spacing w:val="8"/>
          <w:sz w:val="31"/>
          <w:szCs w:val="31"/>
          <w:shd w:val="clear" w:color="auto" w:fill="FFFFFF"/>
        </w:rPr>
        <w:t>我公司对以上信息确保准确，如因信息有误，导致产生的一切经济责任和法律后果由我公司全部承担，与贵公司无关，特此声明！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hint="eastAsia" w:ascii="微软雅黑" w:hAnsi="微软雅黑" w:eastAsia="微软雅黑" w:cs="微软雅黑"/>
          <w:b w:val="0"/>
          <w:i w:val="0"/>
          <w:caps w:val="0"/>
          <w:color w:val="000000"/>
          <w:spacing w:val="8"/>
          <w:sz w:val="31"/>
          <w:szCs w:val="31"/>
          <w:shd w:val="clear" w:color="auto"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hint="eastAsia" w:ascii="微软雅黑" w:hAnsi="微软雅黑" w:eastAsia="微软雅黑" w:cs="微软雅黑"/>
          <w:b w:val="0"/>
          <w:i w:val="0"/>
          <w:caps w:val="0"/>
          <w:color w:val="000000"/>
          <w:spacing w:val="8"/>
          <w:sz w:val="31"/>
          <w:szCs w:val="31"/>
          <w:shd w:val="clear" w:color="auto"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hint="default" w:ascii="楷体_GB2312" w:hAnsi="微软雅黑" w:eastAsia="楷体_GB2312" w:cs="楷体_GB2312"/>
          <w:b w:val="0"/>
          <w:i w:val="0"/>
          <w:caps w:val="0"/>
          <w:color w:val="000000"/>
          <w:spacing w:val="8"/>
          <w:sz w:val="31"/>
          <w:szCs w:val="31"/>
          <w:shd w:val="clear" w:color="auto" w:fill="FFFFFF"/>
        </w:rPr>
        <w:t>单位名称（公章、财务章）：</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hint="eastAsia" w:ascii="微软雅黑" w:hAnsi="微软雅黑" w:eastAsia="微软雅黑" w:cs="微软雅黑"/>
          <w:b w:val="0"/>
          <w:i w:val="0"/>
          <w:caps w:val="0"/>
          <w:color w:val="000000"/>
          <w:spacing w:val="8"/>
          <w:sz w:val="31"/>
          <w:szCs w:val="31"/>
          <w:shd w:val="clear" w:color="auto"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hint="eastAsia" w:ascii="微软雅黑" w:hAnsi="微软雅黑" w:eastAsia="微软雅黑" w:cs="微软雅黑"/>
          <w:b w:val="0"/>
          <w:i w:val="0"/>
          <w:caps w:val="0"/>
          <w:color w:val="000000"/>
          <w:spacing w:val="8"/>
          <w:sz w:val="31"/>
          <w:szCs w:val="31"/>
          <w:shd w:val="clear" w:color="auto"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hint="default" w:ascii="楷体_GB2312" w:hAnsi="微软雅黑" w:eastAsia="楷体_GB2312" w:cs="楷体_GB2312"/>
          <w:b w:val="0"/>
          <w:i w:val="0"/>
          <w:caps w:val="0"/>
          <w:color w:val="000000"/>
          <w:spacing w:val="8"/>
          <w:sz w:val="31"/>
          <w:szCs w:val="31"/>
          <w:shd w:val="clear" w:color="auto" w:fill="FFFFFF"/>
        </w:rPr>
        <w:t>法定代表人（签字或盖章）：</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b w:val="0"/>
          <w:i w:val="0"/>
          <w:caps w:val="0"/>
          <w:color w:val="000000"/>
          <w:spacing w:val="8"/>
          <w:sz w:val="31"/>
          <w:szCs w:val="31"/>
          <w:shd w:val="clear" w:color="auto"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楷体_GB2312" w:hAnsi="微软雅黑" w:eastAsia="楷体_GB2312" w:cs="楷体_GB2312"/>
          <w:b w:val="0"/>
          <w:i w:val="0"/>
          <w:caps w:val="0"/>
          <w:color w:val="000000"/>
          <w:spacing w:val="8"/>
          <w:sz w:val="31"/>
          <w:szCs w:val="31"/>
          <w:shd w:val="clear" w:color="auto" w:fill="FFFFFF"/>
        </w:rPr>
      </w:pPr>
      <w:r>
        <w:rPr>
          <w:rFonts w:hint="eastAsia" w:ascii="微软雅黑" w:hAnsi="微软雅黑" w:eastAsia="微软雅黑" w:cs="微软雅黑"/>
          <w:b w:val="0"/>
          <w:i w:val="0"/>
          <w:caps w:val="0"/>
          <w:color w:val="000000"/>
          <w:spacing w:val="8"/>
          <w:sz w:val="31"/>
          <w:szCs w:val="31"/>
          <w:shd w:val="clear" w:color="auto" w:fill="FFFFFF"/>
        </w:rPr>
        <w:t>                          </w:t>
      </w:r>
      <w:r>
        <w:rPr>
          <w:rFonts w:hint="eastAsia" w:ascii="微软雅黑" w:hAnsi="微软雅黑" w:eastAsia="微软雅黑" w:cs="微软雅黑"/>
          <w:b w:val="0"/>
          <w:i w:val="0"/>
          <w:caps w:val="0"/>
          <w:color w:val="000000"/>
          <w:spacing w:val="8"/>
          <w:sz w:val="31"/>
          <w:szCs w:val="31"/>
          <w:shd w:val="clear" w:color="auto" w:fill="FFFFFF"/>
          <w:lang w:val="en-US" w:eastAsia="zh-CN"/>
        </w:rPr>
        <w:t xml:space="preserve">          </w:t>
      </w:r>
      <w:r>
        <w:rPr>
          <w:rFonts w:hint="eastAsia" w:ascii="微软雅黑" w:hAnsi="微软雅黑" w:eastAsia="微软雅黑" w:cs="微软雅黑"/>
          <w:b w:val="0"/>
          <w:i w:val="0"/>
          <w:caps w:val="0"/>
          <w:color w:val="000000"/>
          <w:spacing w:val="8"/>
          <w:sz w:val="31"/>
          <w:szCs w:val="31"/>
          <w:shd w:val="clear" w:color="auto" w:fill="FFFFFF"/>
        </w:rPr>
        <w:t>   </w:t>
      </w:r>
      <w:r>
        <w:rPr>
          <w:rFonts w:hint="default" w:ascii="楷体_GB2312" w:hAnsi="微软雅黑" w:eastAsia="楷体_GB2312" w:cs="楷体_GB2312"/>
          <w:b w:val="0"/>
          <w:i w:val="0"/>
          <w:caps w:val="0"/>
          <w:color w:val="000000"/>
          <w:spacing w:val="8"/>
          <w:sz w:val="31"/>
          <w:szCs w:val="31"/>
          <w:shd w:val="clear" w:color="auto" w:fill="FFFFFF"/>
        </w:rPr>
        <w:t>日期：</w:t>
      </w:r>
      <w:r>
        <w:rPr>
          <w:rFonts w:hint="eastAsia" w:ascii="微软雅黑" w:hAnsi="微软雅黑" w:eastAsia="微软雅黑" w:cs="微软雅黑"/>
          <w:b w:val="0"/>
          <w:i w:val="0"/>
          <w:caps w:val="0"/>
          <w:color w:val="000000"/>
          <w:spacing w:val="8"/>
          <w:sz w:val="31"/>
          <w:szCs w:val="31"/>
          <w:u w:val="single"/>
          <w:shd w:val="clear" w:color="auto" w:fill="FFFFFF"/>
        </w:rPr>
        <w:t>      </w:t>
      </w:r>
      <w:r>
        <w:rPr>
          <w:rFonts w:hint="default" w:ascii="楷体_GB2312" w:hAnsi="微软雅黑" w:eastAsia="楷体_GB2312" w:cs="楷体_GB2312"/>
          <w:b w:val="0"/>
          <w:i w:val="0"/>
          <w:caps w:val="0"/>
          <w:color w:val="000000"/>
          <w:spacing w:val="8"/>
          <w:sz w:val="31"/>
          <w:szCs w:val="31"/>
          <w:shd w:val="clear" w:color="auto" w:fill="FFFFFF"/>
        </w:rPr>
        <w:t>年</w:t>
      </w:r>
      <w:r>
        <w:rPr>
          <w:rFonts w:hint="eastAsia" w:ascii="微软雅黑" w:hAnsi="微软雅黑" w:eastAsia="微软雅黑" w:cs="微软雅黑"/>
          <w:b w:val="0"/>
          <w:i w:val="0"/>
          <w:caps w:val="0"/>
          <w:color w:val="000000"/>
          <w:spacing w:val="8"/>
          <w:sz w:val="31"/>
          <w:szCs w:val="31"/>
          <w:u w:val="single"/>
          <w:shd w:val="clear" w:color="auto" w:fill="FFFFFF"/>
        </w:rPr>
        <w:t>   </w:t>
      </w:r>
      <w:r>
        <w:rPr>
          <w:rFonts w:hint="default" w:ascii="楷体_GB2312" w:hAnsi="微软雅黑" w:eastAsia="楷体_GB2312" w:cs="楷体_GB2312"/>
          <w:b w:val="0"/>
          <w:i w:val="0"/>
          <w:caps w:val="0"/>
          <w:color w:val="000000"/>
          <w:spacing w:val="8"/>
          <w:sz w:val="31"/>
          <w:szCs w:val="31"/>
          <w:shd w:val="clear" w:color="auto" w:fill="FFFFFF"/>
        </w:rPr>
        <w:t>月</w:t>
      </w:r>
      <w:r>
        <w:rPr>
          <w:rFonts w:hint="eastAsia" w:ascii="微软雅黑" w:hAnsi="微软雅黑" w:eastAsia="微软雅黑" w:cs="微软雅黑"/>
          <w:b w:val="0"/>
          <w:i w:val="0"/>
          <w:caps w:val="0"/>
          <w:color w:val="000000"/>
          <w:spacing w:val="8"/>
          <w:sz w:val="31"/>
          <w:szCs w:val="31"/>
          <w:u w:val="single"/>
          <w:shd w:val="clear" w:color="auto" w:fill="FFFFFF"/>
        </w:rPr>
        <w:t>   </w:t>
      </w:r>
      <w:r>
        <w:rPr>
          <w:rFonts w:hint="default" w:ascii="楷体_GB2312" w:hAnsi="微软雅黑" w:eastAsia="楷体_GB2312" w:cs="楷体_GB2312"/>
          <w:b w:val="0"/>
          <w:i w:val="0"/>
          <w:caps w:val="0"/>
          <w:color w:val="000000"/>
          <w:spacing w:val="8"/>
          <w:sz w:val="31"/>
          <w:szCs w:val="31"/>
          <w:shd w:val="clear" w:color="auto" w:fill="FFFFFF"/>
        </w:rPr>
        <w:t>日</w:t>
      </w:r>
      <w:bookmarkStart w:id="0" w:name="_GoBack"/>
      <w:bookmarkEnd w:id="0"/>
    </w:p>
    <w:sectPr>
      <w:footerReference r:id="rId3" w:type="default"/>
      <w:pgSz w:w="11906" w:h="16838"/>
      <w:pgMar w:top="1440" w:right="1701" w:bottom="1440"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0669C2"/>
    <w:multiLevelType w:val="singleLevel"/>
    <w:tmpl w:val="5D0669C2"/>
    <w:lvl w:ilvl="0" w:tentative="0">
      <w:start w:val="9"/>
      <w:numFmt w:val="chineseCounting"/>
      <w:suff w:val="nothing"/>
      <w:lvlText w:val="%1、"/>
      <w:lvlJc w:val="left"/>
      <w:rPr>
        <w:rFonts w:hint="eastAsia" w:ascii="微软雅黑" w:hAnsi="微软雅黑" w:eastAsia="微软雅黑" w:cs="微软雅黑"/>
        <w:b/>
        <w:bCs/>
      </w:rPr>
    </w:lvl>
  </w:abstractNum>
  <w:abstractNum w:abstractNumId="1">
    <w:nsid w:val="66755077"/>
    <w:multiLevelType w:val="multilevel"/>
    <w:tmpl w:val="66755077"/>
    <w:lvl w:ilvl="0" w:tentative="0">
      <w:start w:val="1"/>
      <w:numFmt w:val="decimal"/>
      <w:pStyle w:val="2"/>
      <w:isLgl/>
      <w:suff w:val="space"/>
      <w:lvlText w:val="%1"/>
      <w:lvlJc w:val="left"/>
      <w:pPr>
        <w:ind w:left="0" w:firstLine="0"/>
      </w:pPr>
      <w:rPr>
        <w:rFonts w:hint="eastAsia"/>
      </w:rPr>
    </w:lvl>
    <w:lvl w:ilvl="1" w:tentative="0">
      <w:start w:val="1"/>
      <w:numFmt w:val="decimal"/>
      <w:suff w:val="space"/>
      <w:lvlText w:val="%1.%2"/>
      <w:lvlJc w:val="left"/>
      <w:pPr>
        <w:ind w:left="578" w:hanging="578"/>
      </w:pPr>
      <w:rPr>
        <w:rFonts w:hint="eastAsia" w:ascii="Times New Roman" w:hAnsi="Times New Roman" w:cs="Times New Roman"/>
        <w:b w:val="0"/>
        <w:i w:val="0"/>
        <w:iCs w:val="0"/>
        <w:caps w:val="0"/>
        <w:smallCaps w:val="0"/>
        <w:strike w:val="0"/>
        <w:dstrike w:val="0"/>
        <w:outline w:val="0"/>
        <w:shadow w:val="0"/>
        <w:emboss w:val="0"/>
        <w:imprint w:val="0"/>
        <w:vanish w:val="0"/>
        <w:spacing w:val="0"/>
        <w:position w:val="0"/>
        <w:u w:val="none"/>
        <w:vertAlign w:val="baseline"/>
      </w:rPr>
    </w:lvl>
    <w:lvl w:ilvl="2" w:tentative="0">
      <w:start w:val="1"/>
      <w:numFmt w:val="decimal"/>
      <w:pStyle w:val="4"/>
      <w:suff w:val="space"/>
      <w:lvlText w:val="%1.%2.%3"/>
      <w:lvlJc w:val="left"/>
      <w:pPr>
        <w:ind w:left="720" w:hanging="720"/>
      </w:pPr>
      <w:rPr>
        <w:rFonts w:hint="eastAsia" w:ascii="Times New Roman" w:hAnsi="Times New Roman" w:cs="Times New Roman"/>
        <w:b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suff w:val="space"/>
      <w:lvlText w:val="%1.%2.%3.%4"/>
      <w:lvlJc w:val="left"/>
      <w:pPr>
        <w:ind w:left="862" w:hanging="862"/>
      </w:pPr>
      <w:rPr>
        <w:rFonts w:hint="eastAsia"/>
      </w:rPr>
    </w:lvl>
    <w:lvl w:ilvl="4" w:tentative="0">
      <w:start w:val="1"/>
      <w:numFmt w:val="decimal"/>
      <w:lvlText w:val="%1.%2.%3.%4.%5"/>
      <w:lvlJc w:val="left"/>
      <w:pPr>
        <w:tabs>
          <w:tab w:val="left" w:pos="1009"/>
        </w:tabs>
        <w:ind w:left="1009" w:hanging="1009"/>
      </w:pPr>
      <w:rPr>
        <w:rFonts w:hint="eastAsia"/>
      </w:rPr>
    </w:lvl>
    <w:lvl w:ilvl="5" w:tentative="0">
      <w:start w:val="1"/>
      <w:numFmt w:val="decimal"/>
      <w:lvlText w:val="%1.%2.%3.%4.%5.%6"/>
      <w:lvlJc w:val="left"/>
      <w:pPr>
        <w:tabs>
          <w:tab w:val="left" w:pos="1151"/>
        </w:tabs>
        <w:ind w:left="1151" w:hanging="1151"/>
      </w:pPr>
      <w:rPr>
        <w:rFonts w:hint="eastAsia"/>
      </w:rPr>
    </w:lvl>
    <w:lvl w:ilvl="6" w:tentative="0">
      <w:start w:val="1"/>
      <w:numFmt w:val="decimal"/>
      <w:lvlText w:val="%1.%2.%3.%4.%5.%6.%7"/>
      <w:lvlJc w:val="left"/>
      <w:pPr>
        <w:tabs>
          <w:tab w:val="left" w:pos="1298"/>
        </w:tabs>
        <w:ind w:left="1298" w:hanging="1298"/>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2"/>
        </w:tabs>
        <w:ind w:left="1582" w:hanging="158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lMDAyMTE4MjA2OTkyZjQxZDdkOWNmM2U2NzdmOGUifQ=="/>
  </w:docVars>
  <w:rsids>
    <w:rsidRoot w:val="00000000"/>
    <w:rsid w:val="00212598"/>
    <w:rsid w:val="015817E0"/>
    <w:rsid w:val="01A00D3A"/>
    <w:rsid w:val="01EA6292"/>
    <w:rsid w:val="01F526AF"/>
    <w:rsid w:val="022C2B30"/>
    <w:rsid w:val="04021749"/>
    <w:rsid w:val="04120732"/>
    <w:rsid w:val="04E575F0"/>
    <w:rsid w:val="05463C8E"/>
    <w:rsid w:val="0584565B"/>
    <w:rsid w:val="0761370D"/>
    <w:rsid w:val="07DA42ED"/>
    <w:rsid w:val="083C59EA"/>
    <w:rsid w:val="08581F97"/>
    <w:rsid w:val="09C44AB1"/>
    <w:rsid w:val="0A2A2FAD"/>
    <w:rsid w:val="0ADA1283"/>
    <w:rsid w:val="0C85560D"/>
    <w:rsid w:val="0CBF5A3A"/>
    <w:rsid w:val="0DB638CD"/>
    <w:rsid w:val="0E8B6573"/>
    <w:rsid w:val="0E92381A"/>
    <w:rsid w:val="0EE63EF6"/>
    <w:rsid w:val="0EEE0803"/>
    <w:rsid w:val="0F1C33A1"/>
    <w:rsid w:val="0F274759"/>
    <w:rsid w:val="0F506890"/>
    <w:rsid w:val="0F6B0FF3"/>
    <w:rsid w:val="104159AD"/>
    <w:rsid w:val="10782DE4"/>
    <w:rsid w:val="11A16E34"/>
    <w:rsid w:val="130C7CD3"/>
    <w:rsid w:val="1368598B"/>
    <w:rsid w:val="14601F7E"/>
    <w:rsid w:val="146F2E2A"/>
    <w:rsid w:val="14F52C04"/>
    <w:rsid w:val="15197BE9"/>
    <w:rsid w:val="157559BC"/>
    <w:rsid w:val="15ED1604"/>
    <w:rsid w:val="164107F7"/>
    <w:rsid w:val="1732013F"/>
    <w:rsid w:val="182965C8"/>
    <w:rsid w:val="18312669"/>
    <w:rsid w:val="183869EB"/>
    <w:rsid w:val="183B7A7E"/>
    <w:rsid w:val="18A60DE5"/>
    <w:rsid w:val="18E00FA2"/>
    <w:rsid w:val="198A6011"/>
    <w:rsid w:val="19AF7DAD"/>
    <w:rsid w:val="1A434659"/>
    <w:rsid w:val="1A8E7D82"/>
    <w:rsid w:val="1AEF1302"/>
    <w:rsid w:val="1B3D514B"/>
    <w:rsid w:val="1B3F2E2B"/>
    <w:rsid w:val="1C0727F1"/>
    <w:rsid w:val="1C4F7C73"/>
    <w:rsid w:val="1C96585A"/>
    <w:rsid w:val="1CB117C2"/>
    <w:rsid w:val="1D7A4A7B"/>
    <w:rsid w:val="1D807E56"/>
    <w:rsid w:val="1E472722"/>
    <w:rsid w:val="1E4C5F8A"/>
    <w:rsid w:val="1EAE09F3"/>
    <w:rsid w:val="1ED85A70"/>
    <w:rsid w:val="1F8360DD"/>
    <w:rsid w:val="1F980D5B"/>
    <w:rsid w:val="20A84649"/>
    <w:rsid w:val="21AE2AB8"/>
    <w:rsid w:val="220D5768"/>
    <w:rsid w:val="227B51E8"/>
    <w:rsid w:val="22DE2A7D"/>
    <w:rsid w:val="23696C97"/>
    <w:rsid w:val="240510B5"/>
    <w:rsid w:val="2511308D"/>
    <w:rsid w:val="26021159"/>
    <w:rsid w:val="26D42FC1"/>
    <w:rsid w:val="26EA27E4"/>
    <w:rsid w:val="27410D67"/>
    <w:rsid w:val="27422FC2"/>
    <w:rsid w:val="27472BD9"/>
    <w:rsid w:val="27D17C28"/>
    <w:rsid w:val="28377D72"/>
    <w:rsid w:val="287158E1"/>
    <w:rsid w:val="28E62584"/>
    <w:rsid w:val="29FF65A7"/>
    <w:rsid w:val="2BB313F7"/>
    <w:rsid w:val="2BC37160"/>
    <w:rsid w:val="2BF92BB3"/>
    <w:rsid w:val="2BFD07EE"/>
    <w:rsid w:val="2C4C424F"/>
    <w:rsid w:val="2C884632"/>
    <w:rsid w:val="2D9D64F1"/>
    <w:rsid w:val="2DB9482A"/>
    <w:rsid w:val="2E00469C"/>
    <w:rsid w:val="2E5F43CA"/>
    <w:rsid w:val="2F6B2A86"/>
    <w:rsid w:val="302A5A00"/>
    <w:rsid w:val="30BF2D18"/>
    <w:rsid w:val="33A23FDF"/>
    <w:rsid w:val="33AF0424"/>
    <w:rsid w:val="34082EAF"/>
    <w:rsid w:val="344F012B"/>
    <w:rsid w:val="34B37C1C"/>
    <w:rsid w:val="35C67C93"/>
    <w:rsid w:val="369B1405"/>
    <w:rsid w:val="37311C27"/>
    <w:rsid w:val="37870809"/>
    <w:rsid w:val="380F405D"/>
    <w:rsid w:val="394962BF"/>
    <w:rsid w:val="39902D77"/>
    <w:rsid w:val="399565E0"/>
    <w:rsid w:val="3A155D47"/>
    <w:rsid w:val="3A251D59"/>
    <w:rsid w:val="3A3D6312"/>
    <w:rsid w:val="3AF8275F"/>
    <w:rsid w:val="3BF770DE"/>
    <w:rsid w:val="3BFF2436"/>
    <w:rsid w:val="3C9A5CBB"/>
    <w:rsid w:val="3D9E06BA"/>
    <w:rsid w:val="3DE36791"/>
    <w:rsid w:val="3F882ECC"/>
    <w:rsid w:val="3FA806EF"/>
    <w:rsid w:val="3FB01434"/>
    <w:rsid w:val="4002048C"/>
    <w:rsid w:val="406B1E48"/>
    <w:rsid w:val="411E510D"/>
    <w:rsid w:val="41A76CDF"/>
    <w:rsid w:val="41AC4DAF"/>
    <w:rsid w:val="431404E9"/>
    <w:rsid w:val="43CE575D"/>
    <w:rsid w:val="442B7752"/>
    <w:rsid w:val="44947AA4"/>
    <w:rsid w:val="44A92F3F"/>
    <w:rsid w:val="45B57551"/>
    <w:rsid w:val="45C40CDC"/>
    <w:rsid w:val="46542E7E"/>
    <w:rsid w:val="4666178E"/>
    <w:rsid w:val="48CF1A7A"/>
    <w:rsid w:val="4A0533A0"/>
    <w:rsid w:val="4A4060F4"/>
    <w:rsid w:val="4C41610B"/>
    <w:rsid w:val="4C4B653D"/>
    <w:rsid w:val="4C807EF7"/>
    <w:rsid w:val="4D9C0793"/>
    <w:rsid w:val="4E1C29D4"/>
    <w:rsid w:val="4EAA25F0"/>
    <w:rsid w:val="4F2E29BF"/>
    <w:rsid w:val="4F347B9C"/>
    <w:rsid w:val="511E4CB5"/>
    <w:rsid w:val="51592921"/>
    <w:rsid w:val="522601D0"/>
    <w:rsid w:val="52552958"/>
    <w:rsid w:val="5420094E"/>
    <w:rsid w:val="54DB5397"/>
    <w:rsid w:val="54F05168"/>
    <w:rsid w:val="56334D5F"/>
    <w:rsid w:val="57E62178"/>
    <w:rsid w:val="594A4899"/>
    <w:rsid w:val="599048EC"/>
    <w:rsid w:val="5A105AE3"/>
    <w:rsid w:val="5A376D05"/>
    <w:rsid w:val="5A4E60A0"/>
    <w:rsid w:val="5A8C13DA"/>
    <w:rsid w:val="5A980D8E"/>
    <w:rsid w:val="5ABC43E2"/>
    <w:rsid w:val="5B1E7D93"/>
    <w:rsid w:val="5B4E200F"/>
    <w:rsid w:val="5C154D9B"/>
    <w:rsid w:val="5C304905"/>
    <w:rsid w:val="5C5B6DBD"/>
    <w:rsid w:val="5C6A31FE"/>
    <w:rsid w:val="5D1A6B11"/>
    <w:rsid w:val="5D4E48EF"/>
    <w:rsid w:val="5E082F75"/>
    <w:rsid w:val="5EA7453C"/>
    <w:rsid w:val="5EAB324C"/>
    <w:rsid w:val="5F014037"/>
    <w:rsid w:val="5F97398A"/>
    <w:rsid w:val="60DB04CD"/>
    <w:rsid w:val="612B7408"/>
    <w:rsid w:val="616C42C0"/>
    <w:rsid w:val="627D0D62"/>
    <w:rsid w:val="63F3068B"/>
    <w:rsid w:val="657E4A14"/>
    <w:rsid w:val="65BA4B55"/>
    <w:rsid w:val="6621134E"/>
    <w:rsid w:val="67701B71"/>
    <w:rsid w:val="68EA39A3"/>
    <w:rsid w:val="695D5C4F"/>
    <w:rsid w:val="696B132D"/>
    <w:rsid w:val="69FC39C3"/>
    <w:rsid w:val="6A7D0CE4"/>
    <w:rsid w:val="6A8A4858"/>
    <w:rsid w:val="6AB853DB"/>
    <w:rsid w:val="6AC00E5F"/>
    <w:rsid w:val="6B270819"/>
    <w:rsid w:val="6C6038DF"/>
    <w:rsid w:val="6D6A50B2"/>
    <w:rsid w:val="6E1930EF"/>
    <w:rsid w:val="6E222411"/>
    <w:rsid w:val="6E512FF6"/>
    <w:rsid w:val="6E8A3BBE"/>
    <w:rsid w:val="6F1E43A6"/>
    <w:rsid w:val="6F2E492E"/>
    <w:rsid w:val="6F9C084D"/>
    <w:rsid w:val="70383246"/>
    <w:rsid w:val="731C7210"/>
    <w:rsid w:val="744A1799"/>
    <w:rsid w:val="74F44D63"/>
    <w:rsid w:val="74FD411C"/>
    <w:rsid w:val="75777DEC"/>
    <w:rsid w:val="76180283"/>
    <w:rsid w:val="76F60432"/>
    <w:rsid w:val="78473ECA"/>
    <w:rsid w:val="78A202AE"/>
    <w:rsid w:val="79823784"/>
    <w:rsid w:val="79EF4654"/>
    <w:rsid w:val="7B17483F"/>
    <w:rsid w:val="7B324E29"/>
    <w:rsid w:val="7B39435C"/>
    <w:rsid w:val="7C943EFA"/>
    <w:rsid w:val="7CA647A3"/>
    <w:rsid w:val="7D3C595F"/>
    <w:rsid w:val="7DC40ECD"/>
    <w:rsid w:val="7DE22A43"/>
    <w:rsid w:val="7DFD25D2"/>
    <w:rsid w:val="7E123328"/>
    <w:rsid w:val="7EE527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numPr>
        <w:ilvl w:val="0"/>
        <w:numId w:val="1"/>
      </w:numPr>
      <w:spacing w:before="50" w:beforeLines="50" w:after="50" w:afterLines="50" w:line="600" w:lineRule="exact"/>
      <w:outlineLvl w:val="0"/>
    </w:pPr>
    <w:rPr>
      <w:b/>
      <w:bCs/>
      <w:kern w:val="44"/>
      <w:sz w:val="28"/>
      <w:szCs w:val="44"/>
    </w:rPr>
  </w:style>
  <w:style w:type="paragraph" w:styleId="3">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qFormat/>
    <w:uiPriority w:val="0"/>
    <w:pPr>
      <w:numPr>
        <w:ilvl w:val="2"/>
        <w:numId w:val="1"/>
      </w:numPr>
      <w:spacing w:line="600" w:lineRule="exact"/>
      <w:outlineLvl w:val="2"/>
    </w:pPr>
    <w:rPr>
      <w:rFonts w:eastAsia="仿宋"/>
      <w:bCs/>
      <w:sz w:val="28"/>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paragraph" w:styleId="1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4570</Words>
  <Characters>4801</Characters>
  <Lines>0</Lines>
  <Paragraphs>0</Paragraphs>
  <TotalTime>7</TotalTime>
  <ScaleCrop>false</ScaleCrop>
  <LinksUpToDate>false</LinksUpToDate>
  <CharactersWithSpaces>5213</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王绍福</cp:lastModifiedBy>
  <dcterms:modified xsi:type="dcterms:W3CDTF">2023-08-22T00:35:58Z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4AA63FD01D5041C39D017A9CD7952C90</vt:lpwstr>
  </property>
</Properties>
</file>